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AD8CDB" w14:textId="32FF10F0" w:rsidR="000E3284" w:rsidRPr="000E3284" w:rsidRDefault="000E3284" w:rsidP="000E3284">
      <w:pPr>
        <w:contextualSpacing/>
        <w:rPr>
          <w:rFonts w:asciiTheme="minorBidi" w:hAnsiTheme="minorBidi" w:cstheme="minorBidi"/>
          <w:b/>
          <w:bCs/>
          <w:i/>
          <w:iCs/>
          <w:sz w:val="30"/>
          <w:szCs w:val="30"/>
          <w:lang w:val="en-US"/>
        </w:rPr>
      </w:pPr>
      <w:r w:rsidRPr="000E3284">
        <w:rPr>
          <w:rFonts w:asciiTheme="minorBidi" w:hAnsiTheme="minorBidi" w:cstheme="minorBidi"/>
          <w:b/>
          <w:bCs/>
          <w:i/>
          <w:iCs/>
          <w:sz w:val="30"/>
          <w:szCs w:val="30"/>
          <w:lang w:val="en-US"/>
        </w:rPr>
        <w:t xml:space="preserve">Press Release </w:t>
      </w:r>
    </w:p>
    <w:p w14:paraId="7E399F3A" w14:textId="77777777" w:rsidR="000E3284" w:rsidRDefault="000E3284" w:rsidP="000E3284">
      <w:pPr>
        <w:contextualSpacing/>
        <w:rPr>
          <w:rFonts w:asciiTheme="minorBidi" w:hAnsiTheme="minorBidi" w:cstheme="minorBidi"/>
          <w:b/>
          <w:bCs/>
          <w:sz w:val="30"/>
          <w:szCs w:val="30"/>
          <w:lang w:val="en-US"/>
        </w:rPr>
      </w:pPr>
    </w:p>
    <w:p w14:paraId="39C6E3E6" w14:textId="16463009" w:rsidR="00B362EB" w:rsidRPr="000E3284" w:rsidRDefault="00F15014" w:rsidP="000E3284">
      <w:pPr>
        <w:contextualSpacing/>
        <w:jc w:val="center"/>
        <w:rPr>
          <w:rFonts w:asciiTheme="minorBidi" w:hAnsiTheme="minorBidi" w:cstheme="minorBidi"/>
          <w:bCs/>
          <w:i/>
          <w:sz w:val="30"/>
          <w:szCs w:val="30"/>
          <w:lang w:val="en-US"/>
        </w:rPr>
      </w:pPr>
      <w:bookmarkStart w:id="0" w:name="_GoBack"/>
      <w:r w:rsidRPr="000E3284">
        <w:rPr>
          <w:rFonts w:asciiTheme="minorBidi" w:hAnsiTheme="minorBidi" w:cstheme="minorBidi"/>
          <w:b/>
          <w:bCs/>
          <w:sz w:val="30"/>
          <w:szCs w:val="30"/>
          <w:lang w:val="en-US"/>
        </w:rPr>
        <w:t xml:space="preserve">Braskem </w:t>
      </w:r>
      <w:r w:rsidR="00891C1B" w:rsidRPr="000E3284">
        <w:rPr>
          <w:rFonts w:asciiTheme="minorBidi" w:hAnsiTheme="minorBidi" w:cstheme="minorBidi"/>
          <w:b/>
          <w:bCs/>
          <w:sz w:val="30"/>
          <w:szCs w:val="30"/>
          <w:lang w:val="en-US"/>
        </w:rPr>
        <w:t xml:space="preserve">and SCG </w:t>
      </w:r>
      <w:r w:rsidR="0015520B" w:rsidRPr="000E3284">
        <w:rPr>
          <w:rFonts w:asciiTheme="minorBidi" w:hAnsiTheme="minorBidi" w:cstheme="minorBidi"/>
          <w:b/>
          <w:bCs/>
          <w:sz w:val="30"/>
          <w:szCs w:val="30"/>
          <w:lang w:val="en-US" w:bidi="th-TH"/>
        </w:rPr>
        <w:t xml:space="preserve">Chemicals </w:t>
      </w:r>
      <w:r w:rsidR="00891C1B" w:rsidRPr="000E3284">
        <w:rPr>
          <w:rFonts w:asciiTheme="minorBidi" w:hAnsiTheme="minorBidi" w:cstheme="minorBidi"/>
          <w:b/>
          <w:bCs/>
          <w:sz w:val="30"/>
          <w:szCs w:val="30"/>
          <w:lang w:val="en-US"/>
        </w:rPr>
        <w:t xml:space="preserve">to </w:t>
      </w:r>
      <w:r w:rsidR="002D3B39" w:rsidRPr="000E3284">
        <w:rPr>
          <w:rFonts w:asciiTheme="minorBidi" w:hAnsiTheme="minorBidi" w:cstheme="minorBidi"/>
          <w:b/>
          <w:bCs/>
          <w:sz w:val="30"/>
          <w:szCs w:val="30"/>
          <w:lang w:val="en-US"/>
        </w:rPr>
        <w:t>study joint investment into bio</w:t>
      </w:r>
      <w:r w:rsidR="002D3B39" w:rsidRPr="000E3284">
        <w:rPr>
          <w:rFonts w:asciiTheme="minorBidi" w:hAnsiTheme="minorBidi" w:cstheme="minorBidi"/>
          <w:b/>
          <w:bCs/>
          <w:sz w:val="30"/>
          <w:szCs w:val="30"/>
          <w:cs/>
          <w:lang w:val="en-US" w:bidi="th-TH"/>
        </w:rPr>
        <w:t>-</w:t>
      </w:r>
      <w:r w:rsidR="002D3B39" w:rsidRPr="000E3284">
        <w:rPr>
          <w:rFonts w:asciiTheme="minorBidi" w:hAnsiTheme="minorBidi" w:cstheme="minorBidi"/>
          <w:b/>
          <w:bCs/>
          <w:sz w:val="30"/>
          <w:szCs w:val="30"/>
          <w:lang w:val="en-US"/>
        </w:rPr>
        <w:t xml:space="preserve">based </w:t>
      </w:r>
      <w:r w:rsidR="008C7639" w:rsidRPr="000E3284">
        <w:rPr>
          <w:rFonts w:asciiTheme="minorBidi" w:hAnsiTheme="minorBidi" w:cstheme="minorBidi"/>
          <w:b/>
          <w:bCs/>
          <w:sz w:val="30"/>
          <w:szCs w:val="30"/>
          <w:lang w:val="en-US"/>
        </w:rPr>
        <w:t xml:space="preserve">ethylene </w:t>
      </w:r>
      <w:r w:rsidR="002D3B39" w:rsidRPr="000E3284">
        <w:rPr>
          <w:rFonts w:asciiTheme="minorBidi" w:hAnsiTheme="minorBidi" w:cstheme="minorBidi"/>
          <w:b/>
          <w:bCs/>
          <w:sz w:val="30"/>
          <w:szCs w:val="30"/>
          <w:lang w:val="en-US"/>
        </w:rPr>
        <w:t>production</w:t>
      </w:r>
      <w:bookmarkEnd w:id="0"/>
      <w:r w:rsidR="008C7639" w:rsidRPr="000E3284">
        <w:rPr>
          <w:rFonts w:asciiTheme="minorBidi" w:hAnsiTheme="minorBidi" w:cstheme="minorBidi"/>
          <w:b/>
          <w:bCs/>
          <w:sz w:val="30"/>
          <w:szCs w:val="30"/>
          <w:lang w:val="en-US"/>
        </w:rPr>
        <w:t xml:space="preserve"> for bio</w:t>
      </w:r>
      <w:r w:rsidR="008C7639" w:rsidRPr="000E3284">
        <w:rPr>
          <w:rFonts w:asciiTheme="minorBidi" w:hAnsiTheme="minorBidi" w:cstheme="minorBidi"/>
          <w:b/>
          <w:bCs/>
          <w:sz w:val="30"/>
          <w:szCs w:val="30"/>
          <w:cs/>
          <w:lang w:val="en-US" w:bidi="th-TH"/>
        </w:rPr>
        <w:t>-</w:t>
      </w:r>
      <w:r w:rsidR="008C7639" w:rsidRPr="000E3284">
        <w:rPr>
          <w:rFonts w:asciiTheme="minorBidi" w:hAnsiTheme="minorBidi" w:cstheme="minorBidi"/>
          <w:b/>
          <w:bCs/>
          <w:sz w:val="30"/>
          <w:szCs w:val="30"/>
          <w:lang w:val="en-US"/>
        </w:rPr>
        <w:t>based polyethylene in Thailand</w:t>
      </w:r>
    </w:p>
    <w:p w14:paraId="1E21BDAE" w14:textId="77777777" w:rsidR="00B362EB" w:rsidRPr="000E3284" w:rsidRDefault="00B362EB" w:rsidP="000E3284">
      <w:pPr>
        <w:contextualSpacing/>
        <w:jc w:val="both"/>
        <w:rPr>
          <w:rFonts w:asciiTheme="minorBidi" w:hAnsiTheme="minorBidi" w:cstheme="minorBidi"/>
          <w:b/>
          <w:sz w:val="30"/>
          <w:szCs w:val="30"/>
          <w:lang w:val="en-US"/>
        </w:rPr>
      </w:pPr>
    </w:p>
    <w:p w14:paraId="22992744" w14:textId="7C2354C3" w:rsidR="00D335D1" w:rsidRPr="000E3284" w:rsidRDefault="008E67B0" w:rsidP="000E3284">
      <w:pPr>
        <w:contextualSpacing/>
        <w:jc w:val="both"/>
        <w:rPr>
          <w:rFonts w:asciiTheme="minorBidi" w:hAnsiTheme="minorBidi" w:cstheme="minorBidi"/>
          <w:sz w:val="30"/>
          <w:szCs w:val="30"/>
          <w:lang w:val="en-US"/>
        </w:rPr>
      </w:pPr>
      <w:r w:rsidRPr="000E3284">
        <w:rPr>
          <w:rFonts w:asciiTheme="minorBidi" w:hAnsiTheme="minorBidi" w:cstheme="minorBidi"/>
          <w:b/>
          <w:sz w:val="30"/>
          <w:szCs w:val="30"/>
          <w:lang w:val="en-US"/>
        </w:rPr>
        <w:t>Bangkok</w:t>
      </w:r>
      <w:r w:rsidR="00B362EB" w:rsidRPr="000E3284">
        <w:rPr>
          <w:rFonts w:asciiTheme="minorBidi" w:hAnsiTheme="minorBidi" w:cstheme="minorBidi"/>
          <w:b/>
          <w:sz w:val="30"/>
          <w:szCs w:val="30"/>
          <w:lang w:val="en-US"/>
        </w:rPr>
        <w:t xml:space="preserve">, </w:t>
      </w:r>
      <w:r w:rsidRPr="000E3284">
        <w:rPr>
          <w:rFonts w:asciiTheme="minorBidi" w:hAnsiTheme="minorBidi" w:cstheme="minorBidi"/>
          <w:b/>
          <w:sz w:val="30"/>
          <w:szCs w:val="30"/>
          <w:lang w:val="en-US"/>
        </w:rPr>
        <w:t>10 September</w:t>
      </w:r>
      <w:r w:rsidR="00D335D1" w:rsidRPr="000E3284">
        <w:rPr>
          <w:rFonts w:asciiTheme="minorBidi" w:hAnsiTheme="minorBidi" w:cstheme="minorBidi"/>
          <w:b/>
          <w:sz w:val="30"/>
          <w:szCs w:val="30"/>
          <w:lang w:val="en-US"/>
        </w:rPr>
        <w:t xml:space="preserve"> 2021</w:t>
      </w:r>
      <w:r w:rsidR="00B362EB" w:rsidRPr="000E3284">
        <w:rPr>
          <w:rFonts w:asciiTheme="minorBidi" w:hAnsiTheme="minorBidi" w:cstheme="minorBidi"/>
          <w:color w:val="7030A0"/>
          <w:sz w:val="30"/>
          <w:szCs w:val="30"/>
          <w:cs/>
          <w:lang w:val="en-US" w:bidi="th-TH"/>
        </w:rPr>
        <w:t xml:space="preserve"> </w:t>
      </w:r>
      <w:r w:rsidR="00B362EB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– </w:t>
      </w:r>
      <w:r w:rsidR="000C16A8" w:rsidRPr="000E3284">
        <w:rPr>
          <w:rFonts w:asciiTheme="minorBidi" w:hAnsiTheme="minorBidi" w:cstheme="minorBidi"/>
          <w:sz w:val="30"/>
          <w:szCs w:val="30"/>
          <w:lang w:val="en-US"/>
        </w:rPr>
        <w:t>Braskem</w:t>
      </w:r>
      <w:r w:rsidR="0011051C" w:rsidRPr="000E3284">
        <w:rPr>
          <w:rFonts w:asciiTheme="minorBidi" w:hAnsiTheme="minorBidi" w:cstheme="minorBidi"/>
          <w:color w:val="7F7F7F" w:themeColor="text1" w:themeTint="80"/>
          <w:sz w:val="30"/>
          <w:szCs w:val="30"/>
          <w:cs/>
          <w:lang w:val="en-US" w:bidi="th-TH"/>
        </w:rPr>
        <w:t xml:space="preserve"> </w:t>
      </w:r>
      <w:r w:rsidR="0011051C" w:rsidRPr="000E3284">
        <w:rPr>
          <w:rFonts w:asciiTheme="minorBidi" w:hAnsiTheme="minorBidi" w:cstheme="minorBidi"/>
          <w:sz w:val="30"/>
          <w:szCs w:val="30"/>
          <w:lang w:val="en-US"/>
        </w:rPr>
        <w:t>the largest biopolymer producer in the world</w:t>
      </w:r>
      <w:r w:rsidR="000C16A8" w:rsidRPr="000E3284">
        <w:rPr>
          <w:rFonts w:asciiTheme="minorBidi" w:hAnsiTheme="minorBidi" w:cstheme="minorBidi"/>
          <w:sz w:val="30"/>
          <w:szCs w:val="30"/>
          <w:lang w:val="en-US"/>
        </w:rPr>
        <w:t xml:space="preserve"> has signed a memorandum of understanding </w:t>
      </w:r>
      <w:r w:rsidR="000C16A8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(</w:t>
      </w:r>
      <w:r w:rsidR="000C16A8" w:rsidRPr="000E3284">
        <w:rPr>
          <w:rFonts w:asciiTheme="minorBidi" w:hAnsiTheme="minorBidi" w:cstheme="minorBidi"/>
          <w:sz w:val="30"/>
          <w:szCs w:val="30"/>
          <w:lang w:val="en-US"/>
        </w:rPr>
        <w:t>MOU</w:t>
      </w:r>
      <w:r w:rsidR="000C16A8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) </w:t>
      </w:r>
      <w:r w:rsidR="000C16A8" w:rsidRPr="000E3284">
        <w:rPr>
          <w:rFonts w:asciiTheme="minorBidi" w:hAnsiTheme="minorBidi" w:cstheme="minorBidi"/>
          <w:sz w:val="30"/>
          <w:szCs w:val="30"/>
          <w:lang w:val="en-US"/>
        </w:rPr>
        <w:t xml:space="preserve">with the </w:t>
      </w:r>
      <w:r w:rsidR="0015520B" w:rsidRPr="000E3284">
        <w:rPr>
          <w:rFonts w:asciiTheme="minorBidi" w:hAnsiTheme="minorBidi" w:cstheme="minorBidi"/>
          <w:sz w:val="30"/>
          <w:szCs w:val="30"/>
          <w:lang w:val="en-US" w:bidi="th-TH"/>
        </w:rPr>
        <w:t>SCG Chemicals</w:t>
      </w:r>
      <w:r w:rsidR="00891C1B" w:rsidRPr="000E3284">
        <w:rPr>
          <w:rFonts w:asciiTheme="minorBidi" w:hAnsiTheme="minorBidi" w:cstheme="minorBidi"/>
          <w:sz w:val="30"/>
          <w:szCs w:val="30"/>
          <w:lang w:val="en-US"/>
        </w:rPr>
        <w:t xml:space="preserve">, one of the largest integrated petrochemical companies in Thailand and </w:t>
      </w:r>
      <w:r w:rsidR="0011051C" w:rsidRPr="000E3284">
        <w:rPr>
          <w:rFonts w:asciiTheme="minorBidi" w:hAnsiTheme="minorBidi" w:cstheme="minorBidi"/>
          <w:sz w:val="30"/>
          <w:szCs w:val="30"/>
          <w:lang w:val="en-US"/>
        </w:rPr>
        <w:t>an</w:t>
      </w:r>
      <w:r w:rsidR="00891C1B" w:rsidRPr="000E3284">
        <w:rPr>
          <w:rFonts w:asciiTheme="minorBidi" w:hAnsiTheme="minorBidi" w:cstheme="minorBidi"/>
          <w:sz w:val="30"/>
          <w:szCs w:val="30"/>
          <w:lang w:val="en-US"/>
        </w:rPr>
        <w:t xml:space="preserve"> industry leader in Asia,</w:t>
      </w:r>
      <w:r w:rsidR="000C16A8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 </w:t>
      </w:r>
      <w:r w:rsidR="005C04E3" w:rsidRPr="000E3284">
        <w:rPr>
          <w:rFonts w:asciiTheme="minorBidi" w:hAnsiTheme="minorBidi" w:cstheme="minorBidi"/>
          <w:sz w:val="30"/>
          <w:szCs w:val="30"/>
          <w:lang w:val="en-US"/>
        </w:rPr>
        <w:t>to perform studies to jointly invest in a new bio</w:t>
      </w:r>
      <w:r w:rsidR="005C04E3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-</w:t>
      </w:r>
      <w:r w:rsidR="005C04E3" w:rsidRPr="000E3284">
        <w:rPr>
          <w:rFonts w:asciiTheme="minorBidi" w:hAnsiTheme="minorBidi" w:cstheme="minorBidi"/>
          <w:sz w:val="30"/>
          <w:szCs w:val="30"/>
          <w:lang w:val="en-US"/>
        </w:rPr>
        <w:t>ethanol dehydration plant in Thailand to produce bio</w:t>
      </w:r>
      <w:r w:rsidR="005C04E3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-</w:t>
      </w:r>
      <w:r w:rsidR="005C04E3" w:rsidRPr="000E3284">
        <w:rPr>
          <w:rFonts w:asciiTheme="minorBidi" w:hAnsiTheme="minorBidi" w:cstheme="minorBidi"/>
          <w:sz w:val="30"/>
          <w:szCs w:val="30"/>
          <w:lang w:val="en-US"/>
        </w:rPr>
        <w:t>ethylene and</w:t>
      </w:r>
      <w:r w:rsidR="00646351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 </w:t>
      </w:r>
      <w:r w:rsidR="00181208" w:rsidRPr="000E3284">
        <w:rPr>
          <w:rFonts w:asciiTheme="minorBidi" w:hAnsiTheme="minorBidi" w:cstheme="minorBidi"/>
          <w:sz w:val="30"/>
          <w:szCs w:val="30"/>
          <w:lang w:val="en-US"/>
        </w:rPr>
        <w:t>bio</w:t>
      </w:r>
      <w:r w:rsidR="00181208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-</w:t>
      </w:r>
      <w:r w:rsidR="00181208" w:rsidRPr="000E3284">
        <w:rPr>
          <w:rFonts w:asciiTheme="minorBidi" w:hAnsiTheme="minorBidi" w:cstheme="minorBidi"/>
          <w:sz w:val="30"/>
          <w:szCs w:val="30"/>
          <w:lang w:val="en-US"/>
        </w:rPr>
        <w:t>based</w:t>
      </w:r>
      <w:r w:rsidRPr="000E3284">
        <w:rPr>
          <w:rFonts w:asciiTheme="minorBidi" w:hAnsiTheme="minorBidi" w:cstheme="minorBidi"/>
          <w:sz w:val="30"/>
          <w:szCs w:val="30"/>
          <w:lang w:val="en-US"/>
        </w:rPr>
        <w:t xml:space="preserve"> p</w:t>
      </w:r>
      <w:r w:rsidR="005C04E3" w:rsidRPr="000E3284">
        <w:rPr>
          <w:rFonts w:asciiTheme="minorBidi" w:hAnsiTheme="minorBidi" w:cstheme="minorBidi"/>
          <w:sz w:val="30"/>
          <w:szCs w:val="30"/>
          <w:lang w:val="en-US"/>
        </w:rPr>
        <w:t>olyethylene</w:t>
      </w:r>
      <w:r w:rsidR="005C04E3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.</w:t>
      </w:r>
    </w:p>
    <w:p w14:paraId="4CE8FB37" w14:textId="25AA8C94" w:rsidR="000C16A8" w:rsidRPr="000E3284" w:rsidRDefault="000C16A8" w:rsidP="000E3284">
      <w:pPr>
        <w:contextualSpacing/>
        <w:jc w:val="both"/>
        <w:rPr>
          <w:rFonts w:asciiTheme="minorBidi" w:hAnsiTheme="minorBidi" w:cstheme="minorBidi"/>
          <w:sz w:val="30"/>
          <w:szCs w:val="30"/>
          <w:lang w:val="en-US"/>
        </w:rPr>
      </w:pPr>
    </w:p>
    <w:p w14:paraId="1ADFC5B6" w14:textId="227FEE72" w:rsidR="000C16A8" w:rsidRPr="000E3284" w:rsidRDefault="000C16A8" w:rsidP="000E3284">
      <w:pPr>
        <w:contextualSpacing/>
        <w:jc w:val="both"/>
        <w:rPr>
          <w:rFonts w:asciiTheme="minorBidi" w:hAnsiTheme="minorBidi" w:cstheme="minorBidi"/>
          <w:sz w:val="30"/>
          <w:szCs w:val="30"/>
          <w:lang w:val="en-US"/>
        </w:rPr>
      </w:pPr>
      <w:r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“</w:t>
      </w:r>
      <w:r w:rsidRPr="000E3284">
        <w:rPr>
          <w:rFonts w:asciiTheme="minorBidi" w:hAnsiTheme="minorBidi" w:cstheme="minorBidi"/>
          <w:sz w:val="30"/>
          <w:szCs w:val="30"/>
          <w:lang w:val="en-US"/>
        </w:rPr>
        <w:t>Amidst the ever increasing demand for</w:t>
      </w:r>
      <w:r w:rsidR="00AA01A5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 </w:t>
      </w:r>
      <w:r w:rsidR="00AA01A5" w:rsidRPr="000E3284">
        <w:rPr>
          <w:rFonts w:asciiTheme="minorBidi" w:hAnsiTheme="minorBidi" w:cstheme="minorBidi"/>
          <w:sz w:val="30"/>
          <w:szCs w:val="30"/>
          <w:lang w:val="en-US"/>
        </w:rPr>
        <w:t>circular economy and sustainable solutions</w:t>
      </w:r>
      <w:r w:rsidR="0011051C" w:rsidRPr="000E3284" w:rsidDel="0011051C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 </w:t>
      </w:r>
      <w:r w:rsidR="00AA01A5" w:rsidRPr="000E3284">
        <w:rPr>
          <w:rFonts w:asciiTheme="minorBidi" w:hAnsiTheme="minorBidi" w:cstheme="minorBidi"/>
          <w:sz w:val="30"/>
          <w:szCs w:val="30"/>
          <w:lang w:val="en-US"/>
        </w:rPr>
        <w:t>worldwide</w:t>
      </w:r>
      <w:r w:rsidRPr="000E3284">
        <w:rPr>
          <w:rFonts w:asciiTheme="minorBidi" w:hAnsiTheme="minorBidi" w:cstheme="minorBidi"/>
          <w:sz w:val="30"/>
          <w:szCs w:val="30"/>
          <w:lang w:val="en-US"/>
        </w:rPr>
        <w:t xml:space="preserve">, </w:t>
      </w:r>
      <w:r w:rsidR="0011051C" w:rsidRPr="000E3284">
        <w:rPr>
          <w:rFonts w:asciiTheme="minorBidi" w:hAnsiTheme="minorBidi" w:cstheme="minorBidi"/>
          <w:sz w:val="30"/>
          <w:szCs w:val="30"/>
          <w:lang w:val="en-US"/>
        </w:rPr>
        <w:t xml:space="preserve">we </w:t>
      </w:r>
      <w:r w:rsidR="00A15640" w:rsidRPr="000E3284">
        <w:rPr>
          <w:rFonts w:asciiTheme="minorBidi" w:hAnsiTheme="minorBidi" w:cstheme="minorBidi"/>
          <w:sz w:val="30"/>
          <w:szCs w:val="30"/>
          <w:lang w:val="en-US"/>
        </w:rPr>
        <w:t xml:space="preserve">keep </w:t>
      </w:r>
      <w:r w:rsidR="0011051C" w:rsidRPr="000E3284">
        <w:rPr>
          <w:rFonts w:asciiTheme="minorBidi" w:hAnsiTheme="minorBidi" w:cstheme="minorBidi"/>
          <w:sz w:val="30"/>
          <w:szCs w:val="30"/>
          <w:lang w:val="en-US"/>
        </w:rPr>
        <w:t xml:space="preserve">looking for opportunities to </w:t>
      </w:r>
      <w:r w:rsidR="004D2012" w:rsidRPr="000E3284">
        <w:rPr>
          <w:rFonts w:asciiTheme="minorBidi" w:hAnsiTheme="minorBidi" w:cstheme="minorBidi"/>
          <w:sz w:val="30"/>
          <w:szCs w:val="30"/>
          <w:lang w:val="en-US"/>
        </w:rPr>
        <w:t>expand</w:t>
      </w:r>
      <w:r w:rsidR="004D2012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 </w:t>
      </w:r>
      <w:r w:rsidR="004D2012" w:rsidRPr="000E3284">
        <w:rPr>
          <w:rFonts w:asciiTheme="minorBidi" w:hAnsiTheme="minorBidi" w:cstheme="minorBidi"/>
          <w:sz w:val="30"/>
          <w:szCs w:val="30"/>
          <w:lang w:val="en-US"/>
        </w:rPr>
        <w:t>I</w:t>
      </w:r>
      <w:r w:rsidR="004D2012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’</w:t>
      </w:r>
      <w:r w:rsidR="004D2012" w:rsidRPr="000E3284">
        <w:rPr>
          <w:rFonts w:asciiTheme="minorBidi" w:hAnsiTheme="minorBidi" w:cstheme="minorBidi"/>
          <w:sz w:val="30"/>
          <w:szCs w:val="30"/>
          <w:lang w:val="en-US"/>
        </w:rPr>
        <w:t>m Green</w:t>
      </w:r>
      <w:r w:rsidR="004D2012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™</w:t>
      </w:r>
      <w:r w:rsidR="004D2012" w:rsidRPr="000E3284">
        <w:rPr>
          <w:rFonts w:asciiTheme="minorBidi" w:hAnsiTheme="minorBidi" w:cstheme="minorBidi"/>
          <w:sz w:val="30"/>
          <w:szCs w:val="30"/>
          <w:lang w:val="en-US"/>
        </w:rPr>
        <w:t xml:space="preserve"> bio</w:t>
      </w:r>
      <w:r w:rsidR="004D2012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-</w:t>
      </w:r>
      <w:r w:rsidR="004D2012" w:rsidRPr="000E3284">
        <w:rPr>
          <w:rFonts w:asciiTheme="minorBidi" w:hAnsiTheme="minorBidi" w:cstheme="minorBidi"/>
          <w:sz w:val="30"/>
          <w:szCs w:val="30"/>
          <w:lang w:val="en-US"/>
        </w:rPr>
        <w:t>based PE availability</w:t>
      </w:r>
      <w:r w:rsidR="0089161B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. </w:t>
      </w:r>
      <w:r w:rsidR="008E67B0" w:rsidRPr="000E3284">
        <w:rPr>
          <w:rFonts w:asciiTheme="minorBidi" w:hAnsiTheme="minorBidi" w:cstheme="minorBidi"/>
          <w:sz w:val="30"/>
          <w:szCs w:val="30"/>
          <w:lang w:val="en-US" w:bidi="th-TH"/>
        </w:rPr>
        <w:t xml:space="preserve">Besides </w:t>
      </w:r>
      <w:r w:rsidR="00CD3797" w:rsidRPr="000E3284">
        <w:rPr>
          <w:rFonts w:asciiTheme="minorBidi" w:hAnsiTheme="minorBidi" w:cstheme="minorBidi"/>
          <w:sz w:val="30"/>
          <w:szCs w:val="30"/>
          <w:lang w:val="en-US" w:bidi="th-TH"/>
        </w:rPr>
        <w:t xml:space="preserve">meeting </w:t>
      </w:r>
      <w:r w:rsidR="0074402A" w:rsidRPr="000E3284">
        <w:rPr>
          <w:rFonts w:asciiTheme="minorBidi" w:hAnsiTheme="minorBidi" w:cstheme="minorBidi"/>
          <w:sz w:val="30"/>
          <w:szCs w:val="30"/>
          <w:lang w:val="en-US" w:bidi="th-TH"/>
        </w:rPr>
        <w:t>customers</w:t>
      </w:r>
      <w:r w:rsidR="0074402A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’</w:t>
      </w:r>
      <w:r w:rsidR="00CD3797" w:rsidRPr="000E3284">
        <w:rPr>
          <w:rFonts w:asciiTheme="minorBidi" w:hAnsiTheme="minorBidi" w:cstheme="minorBidi"/>
          <w:sz w:val="30"/>
          <w:szCs w:val="30"/>
          <w:lang w:val="en-US" w:bidi="th-TH"/>
        </w:rPr>
        <w:t xml:space="preserve"> expectations and contributing to carbon neutrality commitment</w:t>
      </w:r>
      <w:r w:rsidR="00271C24" w:rsidRPr="000E3284">
        <w:rPr>
          <w:rFonts w:asciiTheme="minorBidi" w:hAnsiTheme="minorBidi" w:cstheme="minorBidi"/>
          <w:sz w:val="30"/>
          <w:szCs w:val="30"/>
          <w:lang w:val="en-US" w:bidi="th-TH"/>
        </w:rPr>
        <w:t xml:space="preserve"> by </w:t>
      </w:r>
      <w:r w:rsidR="00271C24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2050</w:t>
      </w:r>
      <w:r w:rsidR="00CD3797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, </w:t>
      </w:r>
      <w:r w:rsidR="00CD3797" w:rsidRPr="000E3284">
        <w:rPr>
          <w:rFonts w:asciiTheme="minorBidi" w:hAnsiTheme="minorBidi" w:cstheme="minorBidi"/>
          <w:sz w:val="30"/>
          <w:szCs w:val="30"/>
          <w:lang w:val="en-US"/>
        </w:rPr>
        <w:t>t</w:t>
      </w:r>
      <w:r w:rsidR="00181208" w:rsidRPr="000E3284">
        <w:rPr>
          <w:rFonts w:asciiTheme="minorBidi" w:hAnsiTheme="minorBidi" w:cstheme="minorBidi"/>
          <w:sz w:val="30"/>
          <w:szCs w:val="30"/>
          <w:lang w:val="en-US"/>
        </w:rPr>
        <w:t xml:space="preserve">his project </w:t>
      </w:r>
      <w:r w:rsidR="00CD3797" w:rsidRPr="000E3284">
        <w:rPr>
          <w:rFonts w:asciiTheme="minorBidi" w:hAnsiTheme="minorBidi" w:cstheme="minorBidi"/>
          <w:sz w:val="30"/>
          <w:szCs w:val="30"/>
          <w:lang w:val="en-US"/>
        </w:rPr>
        <w:t xml:space="preserve">may </w:t>
      </w:r>
      <w:r w:rsidR="00181208" w:rsidRPr="000E3284">
        <w:rPr>
          <w:rFonts w:asciiTheme="minorBidi" w:hAnsiTheme="minorBidi" w:cstheme="minorBidi"/>
          <w:sz w:val="30"/>
          <w:szCs w:val="30"/>
          <w:lang w:val="en-US"/>
        </w:rPr>
        <w:t xml:space="preserve">be </w:t>
      </w:r>
      <w:r w:rsidR="00CD3797" w:rsidRPr="000E3284">
        <w:rPr>
          <w:rFonts w:asciiTheme="minorBidi" w:hAnsiTheme="minorBidi" w:cstheme="minorBidi"/>
          <w:sz w:val="30"/>
          <w:szCs w:val="30"/>
          <w:lang w:val="en-US"/>
        </w:rPr>
        <w:t>a landmark for</w:t>
      </w:r>
      <w:r w:rsidR="00CD3797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 </w:t>
      </w:r>
      <w:r w:rsidR="00181208" w:rsidRPr="000E3284">
        <w:rPr>
          <w:rFonts w:asciiTheme="minorBidi" w:hAnsiTheme="minorBidi" w:cstheme="minorBidi"/>
          <w:sz w:val="30"/>
          <w:szCs w:val="30"/>
          <w:lang w:val="en-US"/>
        </w:rPr>
        <w:t>Braskem</w:t>
      </w:r>
      <w:r w:rsidR="00181208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’</w:t>
      </w:r>
      <w:r w:rsidR="00181208" w:rsidRPr="000E3284">
        <w:rPr>
          <w:rFonts w:asciiTheme="minorBidi" w:hAnsiTheme="minorBidi" w:cstheme="minorBidi"/>
          <w:sz w:val="30"/>
          <w:szCs w:val="30"/>
          <w:lang w:val="en-US"/>
        </w:rPr>
        <w:t>s footprint in Asia</w:t>
      </w:r>
      <w:r w:rsidR="00D00EAA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.</w:t>
      </w:r>
      <w:r w:rsidR="00181208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 </w:t>
      </w:r>
      <w:r w:rsidR="00D00EAA" w:rsidRPr="000E3284">
        <w:rPr>
          <w:rFonts w:asciiTheme="minorBidi" w:hAnsiTheme="minorBidi" w:cstheme="minorBidi"/>
          <w:sz w:val="30"/>
          <w:szCs w:val="30"/>
          <w:lang w:val="en-US"/>
        </w:rPr>
        <w:t>W</w:t>
      </w:r>
      <w:r w:rsidR="00181208" w:rsidRPr="000E3284">
        <w:rPr>
          <w:rFonts w:asciiTheme="minorBidi" w:hAnsiTheme="minorBidi" w:cstheme="minorBidi"/>
          <w:sz w:val="30"/>
          <w:szCs w:val="30"/>
          <w:lang w:val="en-US"/>
        </w:rPr>
        <w:t xml:space="preserve">e are fortunate to </w:t>
      </w:r>
      <w:r w:rsidR="00D00EAA" w:rsidRPr="000E3284">
        <w:rPr>
          <w:rFonts w:asciiTheme="minorBidi" w:hAnsiTheme="minorBidi" w:cstheme="minorBidi"/>
          <w:sz w:val="30"/>
          <w:szCs w:val="30"/>
          <w:lang w:val="en-US"/>
        </w:rPr>
        <w:t xml:space="preserve">develop </w:t>
      </w:r>
      <w:r w:rsidR="00524668" w:rsidRPr="000E3284">
        <w:rPr>
          <w:rFonts w:asciiTheme="minorBidi" w:hAnsiTheme="minorBidi" w:cstheme="minorBidi"/>
          <w:sz w:val="30"/>
          <w:szCs w:val="30"/>
          <w:lang w:val="en-US"/>
        </w:rPr>
        <w:t>this</w:t>
      </w:r>
      <w:r w:rsidR="00524668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 </w:t>
      </w:r>
      <w:r w:rsidR="00181208" w:rsidRPr="000E3284">
        <w:rPr>
          <w:rFonts w:asciiTheme="minorBidi" w:hAnsiTheme="minorBidi" w:cstheme="minorBidi"/>
          <w:sz w:val="30"/>
          <w:szCs w:val="30"/>
          <w:lang w:val="en-US"/>
        </w:rPr>
        <w:t>potential partner</w:t>
      </w:r>
      <w:r w:rsidR="0011051C" w:rsidRPr="000E3284">
        <w:rPr>
          <w:rFonts w:asciiTheme="minorBidi" w:hAnsiTheme="minorBidi" w:cstheme="minorBidi"/>
          <w:sz w:val="30"/>
          <w:szCs w:val="30"/>
          <w:lang w:val="en-US"/>
        </w:rPr>
        <w:t>ship</w:t>
      </w:r>
      <w:r w:rsidR="00181208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 </w:t>
      </w:r>
      <w:r w:rsidR="0015520B" w:rsidRPr="000E3284">
        <w:rPr>
          <w:rFonts w:asciiTheme="minorBidi" w:hAnsiTheme="minorBidi" w:cstheme="minorBidi"/>
          <w:sz w:val="30"/>
          <w:szCs w:val="30"/>
          <w:lang w:val="en-US"/>
        </w:rPr>
        <w:t xml:space="preserve">with SCG Chemicals </w:t>
      </w:r>
      <w:r w:rsidR="00181208" w:rsidRPr="000E3284">
        <w:rPr>
          <w:rFonts w:asciiTheme="minorBidi" w:hAnsiTheme="minorBidi" w:cstheme="minorBidi"/>
          <w:sz w:val="30"/>
          <w:szCs w:val="30"/>
          <w:lang w:val="en-US"/>
        </w:rPr>
        <w:t xml:space="preserve">that shares the same view </w:t>
      </w:r>
      <w:r w:rsidR="00524668" w:rsidRPr="000E3284">
        <w:rPr>
          <w:rFonts w:asciiTheme="minorBidi" w:hAnsiTheme="minorBidi" w:cstheme="minorBidi"/>
          <w:sz w:val="30"/>
          <w:szCs w:val="30"/>
          <w:lang w:val="en-US"/>
        </w:rPr>
        <w:t>in</w:t>
      </w:r>
      <w:r w:rsidR="00524668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 </w:t>
      </w:r>
      <w:r w:rsidR="00181208" w:rsidRPr="000E3284">
        <w:rPr>
          <w:rFonts w:asciiTheme="minorBidi" w:hAnsiTheme="minorBidi" w:cstheme="minorBidi"/>
          <w:sz w:val="30"/>
          <w:szCs w:val="30"/>
          <w:lang w:val="en-US"/>
        </w:rPr>
        <w:t>sustainability</w:t>
      </w:r>
      <w:r w:rsidR="00524668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 </w:t>
      </w:r>
      <w:r w:rsidR="00524668" w:rsidRPr="000E3284">
        <w:rPr>
          <w:rFonts w:asciiTheme="minorBidi" w:hAnsiTheme="minorBidi" w:cstheme="minorBidi"/>
          <w:sz w:val="30"/>
          <w:szCs w:val="30"/>
          <w:lang w:val="en-US"/>
        </w:rPr>
        <w:t>and has a successful track record in the chemical industry</w:t>
      </w:r>
      <w:r w:rsidR="00E41F3D" w:rsidRPr="000E3284">
        <w:rPr>
          <w:rFonts w:asciiTheme="minorBidi" w:hAnsiTheme="minorBidi" w:cstheme="minorBidi"/>
          <w:sz w:val="30"/>
          <w:szCs w:val="30"/>
          <w:lang w:val="en-US"/>
        </w:rPr>
        <w:t xml:space="preserve"> in Asia</w:t>
      </w:r>
      <w:r w:rsidR="00181208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.</w:t>
      </w:r>
      <w:r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” </w:t>
      </w:r>
      <w:r w:rsidR="008E67B0" w:rsidRPr="000E3284">
        <w:rPr>
          <w:rFonts w:asciiTheme="minorBidi" w:hAnsiTheme="minorBidi" w:cstheme="minorBidi"/>
          <w:sz w:val="30"/>
          <w:szCs w:val="30"/>
          <w:lang w:val="en-US"/>
        </w:rPr>
        <w:t xml:space="preserve">says </w:t>
      </w:r>
      <w:r w:rsidR="008E67B0" w:rsidRPr="000E3284">
        <w:rPr>
          <w:rFonts w:asciiTheme="minorBidi" w:hAnsiTheme="minorBidi" w:cstheme="minorBidi"/>
          <w:b/>
          <w:bCs/>
          <w:sz w:val="30"/>
          <w:szCs w:val="30"/>
          <w:lang w:val="en-US"/>
        </w:rPr>
        <w:t xml:space="preserve">Roger </w:t>
      </w:r>
      <w:proofErr w:type="spellStart"/>
      <w:r w:rsidRPr="000E3284">
        <w:rPr>
          <w:rFonts w:asciiTheme="minorBidi" w:hAnsiTheme="minorBidi" w:cstheme="minorBidi"/>
          <w:b/>
          <w:bCs/>
          <w:sz w:val="30"/>
          <w:szCs w:val="30"/>
          <w:lang w:val="en-US"/>
        </w:rPr>
        <w:t>Marchioni</w:t>
      </w:r>
      <w:proofErr w:type="spellEnd"/>
      <w:r w:rsidRPr="000E3284">
        <w:rPr>
          <w:rFonts w:asciiTheme="minorBidi" w:hAnsiTheme="minorBidi" w:cstheme="minorBidi"/>
          <w:b/>
          <w:bCs/>
          <w:sz w:val="30"/>
          <w:szCs w:val="30"/>
          <w:lang w:val="en-US"/>
        </w:rPr>
        <w:t>, Braskem</w:t>
      </w:r>
      <w:r w:rsidRPr="000E3284">
        <w:rPr>
          <w:rFonts w:asciiTheme="minorBidi" w:hAnsiTheme="minorBidi" w:cstheme="minorBidi"/>
          <w:b/>
          <w:bCs/>
          <w:sz w:val="30"/>
          <w:szCs w:val="30"/>
          <w:cs/>
          <w:lang w:val="en-US" w:bidi="th-TH"/>
        </w:rPr>
        <w:t>’</w:t>
      </w:r>
      <w:r w:rsidRPr="000E3284">
        <w:rPr>
          <w:rFonts w:asciiTheme="minorBidi" w:hAnsiTheme="minorBidi" w:cstheme="minorBidi"/>
          <w:b/>
          <w:bCs/>
          <w:sz w:val="30"/>
          <w:szCs w:val="30"/>
          <w:lang w:val="en-US"/>
        </w:rPr>
        <w:t xml:space="preserve">s </w:t>
      </w:r>
      <w:r w:rsidR="00947054" w:rsidRPr="000E3284">
        <w:rPr>
          <w:rFonts w:asciiTheme="minorBidi" w:hAnsiTheme="minorBidi" w:cstheme="minorBidi"/>
          <w:b/>
          <w:bCs/>
          <w:sz w:val="30"/>
          <w:szCs w:val="30"/>
          <w:lang w:val="en-US"/>
        </w:rPr>
        <w:t>Director</w:t>
      </w:r>
      <w:r w:rsidRPr="000E3284">
        <w:rPr>
          <w:rFonts w:asciiTheme="minorBidi" w:hAnsiTheme="minorBidi" w:cstheme="minorBidi"/>
          <w:b/>
          <w:bCs/>
          <w:sz w:val="30"/>
          <w:szCs w:val="30"/>
          <w:cs/>
          <w:lang w:val="en-US" w:bidi="th-TH"/>
        </w:rPr>
        <w:t xml:space="preserve"> </w:t>
      </w:r>
      <w:r w:rsidR="0011051C" w:rsidRPr="000E3284">
        <w:rPr>
          <w:rFonts w:asciiTheme="minorBidi" w:hAnsiTheme="minorBidi" w:cstheme="minorBidi"/>
          <w:b/>
          <w:bCs/>
          <w:sz w:val="30"/>
          <w:szCs w:val="30"/>
          <w:lang w:val="en-US"/>
        </w:rPr>
        <w:t>for</w:t>
      </w:r>
      <w:r w:rsidR="0011051C" w:rsidRPr="000E3284">
        <w:rPr>
          <w:rFonts w:asciiTheme="minorBidi" w:hAnsiTheme="minorBidi" w:cstheme="minorBidi"/>
          <w:b/>
          <w:bCs/>
          <w:sz w:val="30"/>
          <w:szCs w:val="30"/>
          <w:cs/>
          <w:lang w:val="en-US" w:bidi="th-TH"/>
        </w:rPr>
        <w:t xml:space="preserve"> </w:t>
      </w:r>
      <w:r w:rsidRPr="000E3284">
        <w:rPr>
          <w:rFonts w:asciiTheme="minorBidi" w:hAnsiTheme="minorBidi" w:cstheme="minorBidi"/>
          <w:b/>
          <w:bCs/>
          <w:sz w:val="30"/>
          <w:szCs w:val="30"/>
          <w:lang w:val="en-US"/>
        </w:rPr>
        <w:t>Asia</w:t>
      </w:r>
      <w:r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. </w:t>
      </w:r>
    </w:p>
    <w:p w14:paraId="07723E92" w14:textId="44D7174B" w:rsidR="000C16A8" w:rsidRPr="000E3284" w:rsidRDefault="000C16A8" w:rsidP="000E3284">
      <w:pPr>
        <w:contextualSpacing/>
        <w:jc w:val="both"/>
        <w:rPr>
          <w:rFonts w:asciiTheme="minorBidi" w:hAnsiTheme="minorBidi" w:cstheme="minorBidi"/>
          <w:sz w:val="30"/>
          <w:szCs w:val="30"/>
          <w:lang w:val="en-US"/>
        </w:rPr>
      </w:pPr>
    </w:p>
    <w:p w14:paraId="0AA57131" w14:textId="358EEAB7" w:rsidR="000C16A8" w:rsidRPr="000E3284" w:rsidRDefault="0015520B" w:rsidP="000E3284">
      <w:pPr>
        <w:contextualSpacing/>
        <w:jc w:val="both"/>
        <w:rPr>
          <w:rFonts w:asciiTheme="minorBidi" w:hAnsiTheme="minorBidi" w:cstheme="minorBidi"/>
          <w:sz w:val="30"/>
          <w:szCs w:val="30"/>
          <w:lang w:val="en-US" w:bidi="th-TH"/>
        </w:rPr>
      </w:pPr>
      <w:r w:rsidRPr="000E3284">
        <w:rPr>
          <w:rFonts w:asciiTheme="minorBidi" w:hAnsiTheme="minorBidi" w:cstheme="minorBidi"/>
          <w:b/>
          <w:bCs/>
          <w:sz w:val="30"/>
          <w:szCs w:val="30"/>
          <w:lang w:val="en-US"/>
        </w:rPr>
        <w:t>Tanawong Areeratchakul, President of SCG Chemi</w:t>
      </w:r>
      <w:r w:rsidR="00816F49" w:rsidRPr="000E3284">
        <w:rPr>
          <w:rFonts w:asciiTheme="minorBidi" w:hAnsiTheme="minorBidi" w:cstheme="minorBidi"/>
          <w:b/>
          <w:bCs/>
          <w:sz w:val="30"/>
          <w:szCs w:val="30"/>
          <w:lang w:val="en-US"/>
        </w:rPr>
        <w:t>c</w:t>
      </w:r>
      <w:r w:rsidRPr="000E3284">
        <w:rPr>
          <w:rFonts w:asciiTheme="minorBidi" w:hAnsiTheme="minorBidi" w:cstheme="minorBidi"/>
          <w:b/>
          <w:bCs/>
          <w:sz w:val="30"/>
          <w:szCs w:val="30"/>
          <w:lang w:val="en-US"/>
        </w:rPr>
        <w:t>als</w:t>
      </w:r>
      <w:r w:rsidR="008C7639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 </w:t>
      </w:r>
      <w:r w:rsidR="000C16A8" w:rsidRPr="000E3284">
        <w:rPr>
          <w:rFonts w:asciiTheme="minorBidi" w:hAnsiTheme="minorBidi" w:cstheme="minorBidi"/>
          <w:sz w:val="30"/>
          <w:szCs w:val="30"/>
          <w:lang w:val="en-US"/>
        </w:rPr>
        <w:t>adds</w:t>
      </w:r>
      <w:r w:rsidR="000C16A8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: “</w:t>
      </w:r>
      <w:r w:rsidR="00655065" w:rsidRPr="000E3284">
        <w:rPr>
          <w:rFonts w:asciiTheme="minorBidi" w:hAnsiTheme="minorBidi" w:cstheme="minorBidi"/>
          <w:sz w:val="30"/>
          <w:szCs w:val="30"/>
          <w:lang w:val="en-US"/>
        </w:rPr>
        <w:t xml:space="preserve">We are committed to sustainability and </w:t>
      </w:r>
      <w:r w:rsidR="00335927" w:rsidRPr="000E3284">
        <w:rPr>
          <w:rFonts w:asciiTheme="minorBidi" w:hAnsiTheme="minorBidi" w:cstheme="minorBidi"/>
          <w:sz w:val="30"/>
          <w:szCs w:val="30"/>
          <w:lang w:val="en-US"/>
        </w:rPr>
        <w:t>advancing circular economy for a better society and environment</w:t>
      </w:r>
      <w:r w:rsidR="00335927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.</w:t>
      </w:r>
      <w:r w:rsidR="000C16A8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 </w:t>
      </w:r>
      <w:r w:rsidR="00655065" w:rsidRPr="000E3284">
        <w:rPr>
          <w:rFonts w:asciiTheme="minorBidi" w:hAnsiTheme="minorBidi" w:cstheme="minorBidi"/>
          <w:sz w:val="30"/>
          <w:szCs w:val="30"/>
          <w:lang w:val="en-US"/>
        </w:rPr>
        <w:t>This MOU means we are e</w:t>
      </w:r>
      <w:r w:rsidR="000C16A8" w:rsidRPr="000E3284">
        <w:rPr>
          <w:rFonts w:asciiTheme="minorBidi" w:hAnsiTheme="minorBidi" w:cstheme="minorBidi"/>
          <w:sz w:val="30"/>
          <w:szCs w:val="30"/>
          <w:lang w:val="en-US"/>
        </w:rPr>
        <w:t xml:space="preserve">xploring </w:t>
      </w:r>
      <w:r w:rsidR="00253142" w:rsidRPr="000E3284">
        <w:rPr>
          <w:rFonts w:asciiTheme="minorBidi" w:hAnsiTheme="minorBidi" w:cstheme="minorBidi"/>
          <w:sz w:val="30"/>
          <w:szCs w:val="30"/>
          <w:lang w:val="en-US"/>
        </w:rPr>
        <w:t xml:space="preserve">potential </w:t>
      </w:r>
      <w:r w:rsidR="000C16A8" w:rsidRPr="000E3284">
        <w:rPr>
          <w:rFonts w:asciiTheme="minorBidi" w:hAnsiTheme="minorBidi" w:cstheme="minorBidi"/>
          <w:sz w:val="30"/>
          <w:szCs w:val="30"/>
          <w:lang w:val="en-US"/>
        </w:rPr>
        <w:t xml:space="preserve">options </w:t>
      </w:r>
      <w:r w:rsidR="00655065" w:rsidRPr="000E3284">
        <w:rPr>
          <w:rFonts w:asciiTheme="minorBidi" w:hAnsiTheme="minorBidi" w:cstheme="minorBidi"/>
          <w:sz w:val="30"/>
          <w:szCs w:val="30"/>
          <w:lang w:val="en-US"/>
        </w:rPr>
        <w:t>for</w:t>
      </w:r>
      <w:r w:rsidR="000C16A8" w:rsidRPr="000E3284">
        <w:rPr>
          <w:rFonts w:asciiTheme="minorBidi" w:hAnsiTheme="minorBidi" w:cstheme="minorBidi"/>
          <w:sz w:val="30"/>
          <w:szCs w:val="30"/>
          <w:lang w:val="en-US"/>
        </w:rPr>
        <w:t xml:space="preserve"> partner</w:t>
      </w:r>
      <w:r w:rsidR="00655065" w:rsidRPr="000E3284">
        <w:rPr>
          <w:rFonts w:asciiTheme="minorBidi" w:hAnsiTheme="minorBidi" w:cstheme="minorBidi"/>
          <w:sz w:val="30"/>
          <w:szCs w:val="30"/>
          <w:lang w:val="en-US"/>
        </w:rPr>
        <w:t>ing</w:t>
      </w:r>
      <w:r w:rsidR="000C16A8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 </w:t>
      </w:r>
      <w:r w:rsidR="00655065" w:rsidRPr="000E3284">
        <w:rPr>
          <w:rFonts w:asciiTheme="minorBidi" w:hAnsiTheme="minorBidi" w:cstheme="minorBidi"/>
          <w:sz w:val="30"/>
          <w:szCs w:val="30"/>
          <w:lang w:val="en-US"/>
        </w:rPr>
        <w:t>and</w:t>
      </w:r>
      <w:r w:rsidR="00253142" w:rsidRPr="000E3284">
        <w:rPr>
          <w:rFonts w:asciiTheme="minorBidi" w:hAnsiTheme="minorBidi" w:cstheme="minorBidi"/>
          <w:sz w:val="30"/>
          <w:szCs w:val="30"/>
          <w:lang w:val="en-US"/>
        </w:rPr>
        <w:t xml:space="preserve"> investing with Braskem to</w:t>
      </w:r>
      <w:r w:rsidR="00655065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 </w:t>
      </w:r>
      <w:r w:rsidR="00253142" w:rsidRPr="000E3284">
        <w:rPr>
          <w:rFonts w:asciiTheme="minorBidi" w:hAnsiTheme="minorBidi" w:cstheme="minorBidi"/>
          <w:sz w:val="30"/>
          <w:szCs w:val="30"/>
          <w:lang w:val="en-US"/>
        </w:rPr>
        <w:t>bring the</w:t>
      </w:r>
      <w:r w:rsidR="000C16A8" w:rsidRPr="000E3284">
        <w:rPr>
          <w:rFonts w:asciiTheme="minorBidi" w:hAnsiTheme="minorBidi" w:cstheme="minorBidi"/>
          <w:sz w:val="30"/>
          <w:szCs w:val="30"/>
          <w:lang w:val="en-US"/>
        </w:rPr>
        <w:t xml:space="preserve"> production of </w:t>
      </w:r>
      <w:r w:rsidR="00646351" w:rsidRPr="000E3284">
        <w:rPr>
          <w:rFonts w:asciiTheme="minorBidi" w:hAnsiTheme="minorBidi" w:cstheme="minorBidi"/>
          <w:sz w:val="30"/>
          <w:szCs w:val="30"/>
          <w:lang w:val="en-US"/>
        </w:rPr>
        <w:t>bio</w:t>
      </w:r>
      <w:r w:rsidR="00646351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-</w:t>
      </w:r>
      <w:r w:rsidR="00646351" w:rsidRPr="000E3284">
        <w:rPr>
          <w:rFonts w:asciiTheme="minorBidi" w:hAnsiTheme="minorBidi" w:cstheme="minorBidi"/>
          <w:sz w:val="30"/>
          <w:szCs w:val="30"/>
          <w:lang w:val="en-US"/>
        </w:rPr>
        <w:t>based</w:t>
      </w:r>
      <w:r w:rsidR="008E67B0" w:rsidRPr="000E3284">
        <w:rPr>
          <w:rFonts w:asciiTheme="minorBidi" w:hAnsiTheme="minorBidi" w:cstheme="minorBidi"/>
          <w:sz w:val="30"/>
          <w:szCs w:val="30"/>
          <w:lang w:val="en-US"/>
        </w:rPr>
        <w:t xml:space="preserve"> p</w:t>
      </w:r>
      <w:r w:rsidR="00646351" w:rsidRPr="000E3284">
        <w:rPr>
          <w:rFonts w:asciiTheme="minorBidi" w:hAnsiTheme="minorBidi" w:cstheme="minorBidi"/>
          <w:sz w:val="30"/>
          <w:szCs w:val="30"/>
          <w:lang w:val="en-US"/>
        </w:rPr>
        <w:t>olyethylene</w:t>
      </w:r>
      <w:r w:rsidR="000C16A8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 </w:t>
      </w:r>
      <w:r w:rsidR="00253142" w:rsidRPr="000E3284">
        <w:rPr>
          <w:rFonts w:asciiTheme="minorBidi" w:hAnsiTheme="minorBidi" w:cstheme="minorBidi"/>
          <w:sz w:val="30"/>
          <w:szCs w:val="30"/>
          <w:lang w:val="en-US"/>
        </w:rPr>
        <w:t>to</w:t>
      </w:r>
      <w:r w:rsidR="000C16A8" w:rsidRPr="000E3284">
        <w:rPr>
          <w:rFonts w:asciiTheme="minorBidi" w:hAnsiTheme="minorBidi" w:cstheme="minorBidi"/>
          <w:sz w:val="30"/>
          <w:szCs w:val="30"/>
          <w:lang w:val="en-US"/>
        </w:rPr>
        <w:t xml:space="preserve"> Asia</w:t>
      </w:r>
      <w:r w:rsidR="00253142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. </w:t>
      </w:r>
      <w:r w:rsidR="00253142" w:rsidRPr="000E3284">
        <w:rPr>
          <w:rFonts w:asciiTheme="minorBidi" w:hAnsiTheme="minorBidi" w:cstheme="minorBidi"/>
          <w:sz w:val="30"/>
          <w:szCs w:val="30"/>
          <w:lang w:val="en-US"/>
        </w:rPr>
        <w:t>This</w:t>
      </w:r>
      <w:r w:rsidR="000C16A8" w:rsidRPr="000E3284">
        <w:rPr>
          <w:rFonts w:asciiTheme="minorBidi" w:hAnsiTheme="minorBidi" w:cstheme="minorBidi"/>
          <w:sz w:val="30"/>
          <w:szCs w:val="30"/>
          <w:lang w:val="en-US"/>
        </w:rPr>
        <w:t xml:space="preserve"> would help us to meet our pledge to </w:t>
      </w:r>
      <w:proofErr w:type="gramStart"/>
      <w:r w:rsidR="000C16A8" w:rsidRPr="000E3284">
        <w:rPr>
          <w:rFonts w:asciiTheme="minorBidi" w:hAnsiTheme="minorBidi" w:cstheme="minorBidi"/>
          <w:sz w:val="30"/>
          <w:szCs w:val="30"/>
          <w:lang w:val="en-US"/>
        </w:rPr>
        <w:t xml:space="preserve">become </w:t>
      </w:r>
      <w:r w:rsidR="000C16A8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 </w:t>
      </w:r>
      <w:r w:rsidR="00FF4D36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“</w:t>
      </w:r>
      <w:proofErr w:type="gramEnd"/>
      <w:r w:rsidR="00AB012E" w:rsidRPr="000E3284">
        <w:rPr>
          <w:rFonts w:asciiTheme="minorBidi" w:hAnsiTheme="minorBidi" w:cstheme="minorBidi"/>
          <w:sz w:val="30"/>
          <w:szCs w:val="30"/>
          <w:lang w:val="en-US"/>
        </w:rPr>
        <w:t>Chemicals Business for Sustainability</w:t>
      </w:r>
      <w:r w:rsidR="00FF4D36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” </w:t>
      </w:r>
      <w:r w:rsidR="00AB012E" w:rsidRPr="000E3284">
        <w:rPr>
          <w:rFonts w:asciiTheme="minorBidi" w:hAnsiTheme="minorBidi" w:cstheme="minorBidi"/>
          <w:sz w:val="30"/>
          <w:szCs w:val="30"/>
          <w:lang w:val="en-US"/>
        </w:rPr>
        <w:t xml:space="preserve">and ensuring social and environmental stewardship following ESG standards </w:t>
      </w:r>
      <w:r w:rsidR="00AB012E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(</w:t>
      </w:r>
      <w:r w:rsidR="00AB012E" w:rsidRPr="000E3284">
        <w:rPr>
          <w:rFonts w:asciiTheme="minorBidi" w:hAnsiTheme="minorBidi" w:cstheme="minorBidi"/>
          <w:sz w:val="30"/>
          <w:szCs w:val="30"/>
          <w:lang w:val="en-US"/>
        </w:rPr>
        <w:t>Environmental, Social, and Governance</w:t>
      </w:r>
      <w:r w:rsidR="00AB012E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)</w:t>
      </w:r>
      <w:r w:rsidR="00AB012E" w:rsidRPr="000E3284">
        <w:rPr>
          <w:rFonts w:asciiTheme="minorBidi" w:hAnsiTheme="minorBidi" w:cstheme="minorBidi"/>
          <w:sz w:val="30"/>
          <w:szCs w:val="30"/>
          <w:lang w:val="en-US"/>
        </w:rPr>
        <w:t>, while fostering United Nations</w:t>
      </w:r>
      <w:r w:rsidR="00AB012E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’ </w:t>
      </w:r>
      <w:r w:rsidR="00AB012E" w:rsidRPr="000E3284">
        <w:rPr>
          <w:rFonts w:asciiTheme="minorBidi" w:hAnsiTheme="minorBidi" w:cstheme="minorBidi"/>
          <w:sz w:val="30"/>
          <w:szCs w:val="30"/>
          <w:lang w:val="en-US"/>
        </w:rPr>
        <w:t xml:space="preserve">Sustainable Development Goals </w:t>
      </w:r>
      <w:r w:rsidR="00AB012E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(</w:t>
      </w:r>
      <w:r w:rsidR="00AB012E" w:rsidRPr="000E3284">
        <w:rPr>
          <w:rFonts w:asciiTheme="minorBidi" w:hAnsiTheme="minorBidi" w:cstheme="minorBidi"/>
          <w:sz w:val="30"/>
          <w:szCs w:val="30"/>
          <w:lang w:val="en-US"/>
        </w:rPr>
        <w:t>SDGs</w:t>
      </w:r>
      <w:r w:rsidR="00AB012E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) </w:t>
      </w:r>
      <w:r w:rsidR="008C7639" w:rsidRPr="000E3284">
        <w:rPr>
          <w:rFonts w:asciiTheme="minorBidi" w:hAnsiTheme="minorBidi" w:cstheme="minorBidi"/>
          <w:sz w:val="30"/>
          <w:szCs w:val="30"/>
          <w:lang w:val="en-US" w:bidi="th-TH"/>
        </w:rPr>
        <w:t>and fulfill the increasing market demand towards environmental</w:t>
      </w:r>
      <w:r w:rsidR="00FF4D36" w:rsidRPr="000E3284">
        <w:rPr>
          <w:rFonts w:asciiTheme="minorBidi" w:hAnsiTheme="minorBidi" w:cstheme="minorBidi"/>
          <w:sz w:val="30"/>
          <w:szCs w:val="30"/>
          <w:lang w:val="en-US" w:bidi="th-TH"/>
        </w:rPr>
        <w:t>ly</w:t>
      </w:r>
      <w:r w:rsidR="008C7639" w:rsidRPr="000E3284">
        <w:rPr>
          <w:rFonts w:asciiTheme="minorBidi" w:hAnsiTheme="minorBidi" w:cstheme="minorBidi"/>
          <w:sz w:val="30"/>
          <w:szCs w:val="30"/>
          <w:lang w:val="en-US" w:bidi="th-TH"/>
        </w:rPr>
        <w:t xml:space="preserve"> friendly products</w:t>
      </w:r>
      <w:r w:rsidR="002E4693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 </w:t>
      </w:r>
      <w:r w:rsidR="002E4693" w:rsidRPr="000E3284">
        <w:rPr>
          <w:rFonts w:asciiTheme="minorBidi" w:hAnsiTheme="minorBidi" w:cstheme="minorBidi"/>
          <w:sz w:val="30"/>
          <w:szCs w:val="30"/>
          <w:lang w:val="en-US" w:bidi="th-TH"/>
        </w:rPr>
        <w:t>in accordance with the guidelines for the development of Bio</w:t>
      </w:r>
      <w:r w:rsidR="002E4693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-</w:t>
      </w:r>
      <w:r w:rsidR="002E4693" w:rsidRPr="000E3284">
        <w:rPr>
          <w:rFonts w:asciiTheme="minorBidi" w:hAnsiTheme="minorBidi" w:cstheme="minorBidi"/>
          <w:sz w:val="30"/>
          <w:szCs w:val="30"/>
          <w:lang w:val="en-US" w:bidi="th-TH"/>
        </w:rPr>
        <w:t>Circular</w:t>
      </w:r>
      <w:r w:rsidR="002E4693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-</w:t>
      </w:r>
      <w:r w:rsidR="002E4693" w:rsidRPr="000E3284">
        <w:rPr>
          <w:rFonts w:asciiTheme="minorBidi" w:hAnsiTheme="minorBidi" w:cstheme="minorBidi"/>
          <w:sz w:val="30"/>
          <w:szCs w:val="30"/>
          <w:lang w:val="en-US" w:bidi="th-TH"/>
        </w:rPr>
        <w:t>Green Economy</w:t>
      </w:r>
      <w:r w:rsidR="002E4693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: </w:t>
      </w:r>
      <w:r w:rsidR="002E4693" w:rsidRPr="000E3284">
        <w:rPr>
          <w:rFonts w:asciiTheme="minorBidi" w:hAnsiTheme="minorBidi" w:cstheme="minorBidi"/>
          <w:sz w:val="30"/>
          <w:szCs w:val="30"/>
          <w:lang w:val="en-US" w:bidi="th-TH"/>
        </w:rPr>
        <w:t>BCG Model</w:t>
      </w:r>
      <w:r w:rsidR="000127B3" w:rsidRPr="000E3284">
        <w:rPr>
          <w:rFonts w:asciiTheme="minorBidi" w:hAnsiTheme="minorBidi" w:cstheme="minorBidi"/>
          <w:sz w:val="30"/>
          <w:szCs w:val="30"/>
          <w:lang w:val="en-US" w:bidi="th-TH"/>
        </w:rPr>
        <w:t xml:space="preserve"> of Thailand</w:t>
      </w:r>
      <w:r w:rsidR="002E4693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.”</w:t>
      </w:r>
    </w:p>
    <w:p w14:paraId="3D24AD48" w14:textId="50026501" w:rsidR="000C16A8" w:rsidRPr="000E3284" w:rsidRDefault="000C16A8" w:rsidP="000E3284">
      <w:pPr>
        <w:contextualSpacing/>
        <w:jc w:val="both"/>
        <w:rPr>
          <w:rFonts w:asciiTheme="minorBidi" w:hAnsiTheme="minorBidi" w:cstheme="minorBidi"/>
          <w:sz w:val="30"/>
          <w:szCs w:val="30"/>
          <w:lang w:val="en-US"/>
        </w:rPr>
      </w:pPr>
    </w:p>
    <w:p w14:paraId="06E9B181" w14:textId="66924647" w:rsidR="000C16A8" w:rsidRDefault="000C16A8" w:rsidP="000E3284">
      <w:pPr>
        <w:contextualSpacing/>
        <w:jc w:val="both"/>
        <w:rPr>
          <w:rFonts w:asciiTheme="minorBidi" w:hAnsiTheme="minorBidi" w:cstheme="minorBidi"/>
          <w:sz w:val="30"/>
          <w:szCs w:val="30"/>
          <w:lang w:val="en-US"/>
        </w:rPr>
      </w:pPr>
      <w:r w:rsidRPr="000E3284">
        <w:rPr>
          <w:rFonts w:asciiTheme="minorBidi" w:hAnsiTheme="minorBidi" w:cstheme="minorBidi"/>
          <w:sz w:val="30"/>
          <w:szCs w:val="30"/>
          <w:lang w:val="en-US"/>
        </w:rPr>
        <w:t>If</w:t>
      </w:r>
      <w:r w:rsidR="00253142" w:rsidRPr="000E3284">
        <w:rPr>
          <w:rFonts w:asciiTheme="minorBidi" w:hAnsiTheme="minorBidi" w:cstheme="minorBidi"/>
          <w:sz w:val="30"/>
          <w:szCs w:val="30"/>
          <w:lang w:val="en-US"/>
        </w:rPr>
        <w:t xml:space="preserve"> the</w:t>
      </w:r>
      <w:r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 </w:t>
      </w:r>
      <w:r w:rsidR="0071078A" w:rsidRPr="000E3284">
        <w:rPr>
          <w:rFonts w:asciiTheme="minorBidi" w:hAnsiTheme="minorBidi" w:cstheme="minorBidi"/>
          <w:sz w:val="30"/>
          <w:szCs w:val="30"/>
          <w:lang w:val="en-US"/>
        </w:rPr>
        <w:t xml:space="preserve">feasibility </w:t>
      </w:r>
      <w:r w:rsidRPr="000E3284">
        <w:rPr>
          <w:rFonts w:asciiTheme="minorBidi" w:hAnsiTheme="minorBidi" w:cstheme="minorBidi"/>
          <w:sz w:val="30"/>
          <w:szCs w:val="30"/>
          <w:lang w:val="en-US"/>
        </w:rPr>
        <w:t>studies</w:t>
      </w:r>
      <w:r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 </w:t>
      </w:r>
      <w:r w:rsidR="0071078A" w:rsidRPr="000E3284">
        <w:rPr>
          <w:rFonts w:asciiTheme="minorBidi" w:hAnsiTheme="minorBidi" w:cstheme="minorBidi"/>
          <w:sz w:val="30"/>
          <w:szCs w:val="30"/>
          <w:lang w:val="en-US"/>
        </w:rPr>
        <w:t>are approved</w:t>
      </w:r>
      <w:r w:rsidR="0071078A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 </w:t>
      </w:r>
      <w:r w:rsidR="00E21C51" w:rsidRPr="000E3284">
        <w:rPr>
          <w:rFonts w:asciiTheme="minorBidi" w:hAnsiTheme="minorBidi" w:cstheme="minorBidi"/>
          <w:sz w:val="30"/>
          <w:szCs w:val="30"/>
          <w:lang w:val="en-US" w:bidi="th-TH"/>
        </w:rPr>
        <w:t xml:space="preserve">with mutual agreement </w:t>
      </w:r>
      <w:r w:rsidR="00524668" w:rsidRPr="000E3284">
        <w:rPr>
          <w:rFonts w:asciiTheme="minorBidi" w:hAnsiTheme="minorBidi" w:cstheme="minorBidi"/>
          <w:sz w:val="30"/>
          <w:szCs w:val="30"/>
          <w:lang w:val="en-US" w:bidi="th-TH"/>
        </w:rPr>
        <w:t>between parties</w:t>
      </w:r>
      <w:r w:rsidR="00E21C51" w:rsidRPr="000E3284">
        <w:rPr>
          <w:rFonts w:asciiTheme="minorBidi" w:hAnsiTheme="minorBidi" w:cstheme="minorBidi"/>
          <w:sz w:val="30"/>
          <w:szCs w:val="30"/>
          <w:lang w:val="en-US"/>
        </w:rPr>
        <w:t>,</w:t>
      </w:r>
      <w:r w:rsidRPr="000E3284">
        <w:rPr>
          <w:rFonts w:asciiTheme="minorBidi" w:hAnsiTheme="minorBidi" w:cstheme="minorBidi"/>
          <w:sz w:val="30"/>
          <w:szCs w:val="30"/>
          <w:lang w:val="en-US"/>
        </w:rPr>
        <w:t xml:space="preserve"> the production facility would be located in Map Ta P</w:t>
      </w:r>
      <w:r w:rsidR="00AB012E" w:rsidRPr="000E3284">
        <w:rPr>
          <w:rFonts w:asciiTheme="minorBidi" w:hAnsiTheme="minorBidi" w:cstheme="minorBidi"/>
          <w:sz w:val="30"/>
          <w:szCs w:val="30"/>
          <w:lang w:val="en-US" w:bidi="th-TH"/>
        </w:rPr>
        <w:t>h</w:t>
      </w:r>
      <w:r w:rsidRPr="000E3284">
        <w:rPr>
          <w:rFonts w:asciiTheme="minorBidi" w:hAnsiTheme="minorBidi" w:cstheme="minorBidi"/>
          <w:sz w:val="30"/>
          <w:szCs w:val="30"/>
          <w:lang w:val="en-US"/>
        </w:rPr>
        <w:t>ut, Rayong, Thailand</w:t>
      </w:r>
      <w:r w:rsidR="00DB794B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. </w:t>
      </w:r>
      <w:r w:rsidR="00DB794B" w:rsidRPr="000E3284">
        <w:rPr>
          <w:rFonts w:asciiTheme="minorBidi" w:hAnsiTheme="minorBidi" w:cstheme="minorBidi"/>
          <w:sz w:val="30"/>
          <w:szCs w:val="30"/>
          <w:lang w:val="en-US"/>
        </w:rPr>
        <w:t>This Project would allow</w:t>
      </w:r>
      <w:r w:rsidR="00DB794B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 </w:t>
      </w:r>
      <w:r w:rsidRPr="000E3284">
        <w:rPr>
          <w:rFonts w:asciiTheme="minorBidi" w:hAnsiTheme="minorBidi" w:cstheme="minorBidi"/>
          <w:sz w:val="30"/>
          <w:szCs w:val="30"/>
          <w:lang w:val="en-US"/>
        </w:rPr>
        <w:t>the combination of Braskem</w:t>
      </w:r>
      <w:r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’</w:t>
      </w:r>
      <w:r w:rsidRPr="000E3284">
        <w:rPr>
          <w:rFonts w:asciiTheme="minorBidi" w:hAnsiTheme="minorBidi" w:cstheme="minorBidi"/>
          <w:sz w:val="30"/>
          <w:szCs w:val="30"/>
          <w:lang w:val="en-US"/>
        </w:rPr>
        <w:t>s technology and bio</w:t>
      </w:r>
      <w:r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-</w:t>
      </w:r>
      <w:r w:rsidRPr="000E3284">
        <w:rPr>
          <w:rFonts w:asciiTheme="minorBidi" w:hAnsiTheme="minorBidi" w:cstheme="minorBidi"/>
          <w:sz w:val="30"/>
          <w:szCs w:val="30"/>
          <w:lang w:val="en-US"/>
        </w:rPr>
        <w:t>plastics know</w:t>
      </w:r>
      <w:r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-</w:t>
      </w:r>
      <w:r w:rsidRPr="000E3284">
        <w:rPr>
          <w:rFonts w:asciiTheme="minorBidi" w:hAnsiTheme="minorBidi" w:cstheme="minorBidi"/>
          <w:sz w:val="30"/>
          <w:szCs w:val="30"/>
          <w:lang w:val="en-US"/>
        </w:rPr>
        <w:t>how with SCG</w:t>
      </w:r>
      <w:r w:rsidR="00FF4D36" w:rsidRPr="000E3284">
        <w:rPr>
          <w:rFonts w:asciiTheme="minorBidi" w:hAnsiTheme="minorBidi" w:cstheme="minorBidi"/>
          <w:sz w:val="30"/>
          <w:szCs w:val="30"/>
          <w:lang w:val="en-US"/>
        </w:rPr>
        <w:t xml:space="preserve"> Chemical</w:t>
      </w:r>
      <w:r w:rsidR="0074402A" w:rsidRPr="000E3284">
        <w:rPr>
          <w:rFonts w:asciiTheme="minorBidi" w:hAnsiTheme="minorBidi" w:cstheme="minorBidi"/>
          <w:sz w:val="30"/>
          <w:szCs w:val="30"/>
          <w:lang w:val="en-US"/>
        </w:rPr>
        <w:t>s</w:t>
      </w:r>
      <w:r w:rsidR="0074402A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’ </w:t>
      </w:r>
      <w:r w:rsidRPr="000E3284">
        <w:rPr>
          <w:rFonts w:asciiTheme="minorBidi" w:hAnsiTheme="minorBidi" w:cstheme="minorBidi"/>
          <w:sz w:val="30"/>
          <w:szCs w:val="30"/>
          <w:lang w:val="en-US"/>
        </w:rPr>
        <w:t xml:space="preserve">knowledge of the Asian market and expertise in </w:t>
      </w:r>
      <w:r w:rsidR="00DB794B" w:rsidRPr="000E3284">
        <w:rPr>
          <w:rFonts w:asciiTheme="minorBidi" w:hAnsiTheme="minorBidi" w:cstheme="minorBidi"/>
          <w:sz w:val="30"/>
          <w:szCs w:val="30"/>
          <w:lang w:val="en-US"/>
        </w:rPr>
        <w:t>PE</w:t>
      </w:r>
      <w:r w:rsidR="00DB794B"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 </w:t>
      </w:r>
      <w:r w:rsidRPr="000E3284">
        <w:rPr>
          <w:rFonts w:asciiTheme="minorBidi" w:hAnsiTheme="minorBidi" w:cstheme="minorBidi"/>
          <w:sz w:val="30"/>
          <w:szCs w:val="30"/>
          <w:lang w:val="en-US"/>
        </w:rPr>
        <w:t>production</w:t>
      </w:r>
      <w:r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. </w:t>
      </w:r>
    </w:p>
    <w:p w14:paraId="149EF5D3" w14:textId="77777777" w:rsidR="000E3284" w:rsidRPr="000E3284" w:rsidRDefault="000E3284" w:rsidP="000E3284">
      <w:pPr>
        <w:contextualSpacing/>
        <w:jc w:val="both"/>
        <w:rPr>
          <w:rFonts w:asciiTheme="minorBidi" w:hAnsiTheme="minorBidi" w:cstheme="minorBidi"/>
          <w:sz w:val="30"/>
          <w:szCs w:val="30"/>
          <w:lang w:val="en-US"/>
        </w:rPr>
      </w:pPr>
    </w:p>
    <w:p w14:paraId="2DABC4DC" w14:textId="7E347B6F" w:rsidR="00D335D1" w:rsidRPr="000E3284" w:rsidRDefault="000E3284" w:rsidP="000E3284">
      <w:pPr>
        <w:contextualSpacing/>
        <w:jc w:val="center"/>
        <w:rPr>
          <w:rFonts w:asciiTheme="minorBidi" w:hAnsiTheme="minorBidi" w:cstheme="minorBidi"/>
          <w:sz w:val="30"/>
          <w:szCs w:val="30"/>
          <w:lang w:val="en-US" w:bidi="th-TH"/>
        </w:rPr>
      </w:pPr>
      <w:r>
        <w:rPr>
          <w:rFonts w:asciiTheme="minorBidi" w:hAnsiTheme="minorBidi" w:cstheme="minorBidi"/>
          <w:sz w:val="30"/>
          <w:szCs w:val="30"/>
          <w:lang w:val="en-US" w:bidi="th-TH"/>
        </w:rPr>
        <w:t>***********************************************************</w:t>
      </w:r>
    </w:p>
    <w:p w14:paraId="2AF66E99" w14:textId="4E12E26D" w:rsidR="00D335D1" w:rsidRPr="000E3284" w:rsidRDefault="00D335D1" w:rsidP="000E3284">
      <w:pPr>
        <w:contextualSpacing/>
        <w:jc w:val="center"/>
        <w:rPr>
          <w:rFonts w:asciiTheme="minorBidi" w:hAnsiTheme="minorBidi" w:cstheme="minorBidi"/>
          <w:b/>
          <w:bCs/>
          <w:sz w:val="30"/>
          <w:szCs w:val="30"/>
          <w:lang w:val="en-US"/>
        </w:rPr>
      </w:pPr>
      <w:r w:rsidRPr="000E3284">
        <w:rPr>
          <w:rFonts w:asciiTheme="minorBidi" w:hAnsiTheme="minorBidi" w:cstheme="minorBidi"/>
          <w:sz w:val="30"/>
          <w:szCs w:val="30"/>
          <w:lang w:val="en-US"/>
        </w:rPr>
        <w:lastRenderedPageBreak/>
        <w:t>END PRESS RELEASE</w:t>
      </w:r>
    </w:p>
    <w:p w14:paraId="523F3A61" w14:textId="77777777" w:rsidR="00D335D1" w:rsidRPr="000E3284" w:rsidRDefault="00D335D1" w:rsidP="000E3284">
      <w:pPr>
        <w:contextualSpacing/>
        <w:jc w:val="both"/>
        <w:rPr>
          <w:rFonts w:asciiTheme="minorBidi" w:hAnsiTheme="minorBidi" w:cstheme="minorBidi"/>
          <w:b/>
          <w:bCs/>
          <w:sz w:val="30"/>
          <w:szCs w:val="30"/>
          <w:lang w:val="en-US"/>
        </w:rPr>
      </w:pPr>
    </w:p>
    <w:p w14:paraId="61499531" w14:textId="1A32AD42" w:rsidR="00B362EB" w:rsidRPr="000E3284" w:rsidRDefault="00B362EB" w:rsidP="000E3284">
      <w:pPr>
        <w:contextualSpacing/>
        <w:jc w:val="both"/>
        <w:rPr>
          <w:rFonts w:asciiTheme="minorBidi" w:hAnsiTheme="minorBidi" w:cstheme="minorBidi"/>
          <w:sz w:val="30"/>
          <w:szCs w:val="30"/>
          <w:lang w:val="en-US"/>
        </w:rPr>
      </w:pPr>
      <w:r w:rsidRPr="000E3284">
        <w:rPr>
          <w:rFonts w:asciiTheme="minorBidi" w:hAnsiTheme="minorBidi" w:cstheme="minorBidi"/>
          <w:b/>
          <w:sz w:val="30"/>
          <w:szCs w:val="30"/>
          <w:lang w:val="en-US"/>
        </w:rPr>
        <w:t>About Braskem</w:t>
      </w:r>
    </w:p>
    <w:p w14:paraId="5EED6BF7" w14:textId="549069D9" w:rsidR="00B362EB" w:rsidRPr="000E3284" w:rsidRDefault="00B362EB" w:rsidP="000E3284">
      <w:pPr>
        <w:contextualSpacing/>
        <w:jc w:val="both"/>
        <w:rPr>
          <w:rFonts w:asciiTheme="minorBidi" w:hAnsiTheme="minorBidi" w:cstheme="minorBidi"/>
          <w:i/>
          <w:iCs/>
          <w:sz w:val="30"/>
          <w:szCs w:val="30"/>
          <w:lang w:val="en-US"/>
        </w:rPr>
      </w:pPr>
      <w:r w:rsidRPr="000E3284">
        <w:rPr>
          <w:rFonts w:asciiTheme="minorBidi" w:hAnsiTheme="minorBidi" w:cstheme="minorBidi"/>
          <w:i/>
          <w:iCs/>
          <w:sz w:val="30"/>
          <w:szCs w:val="30"/>
          <w:lang w:val="en-US"/>
        </w:rPr>
        <w:t>With a global vision of the future, guided by people and sustainability, Braskem is engaged in contributing to the value chain to strengthen the Circular Economy</w:t>
      </w:r>
      <w:r w:rsidRPr="000E3284">
        <w:rPr>
          <w:rFonts w:asciiTheme="minorBidi" w:hAnsiTheme="minorBidi" w:cstheme="minorBidi"/>
          <w:i/>
          <w:iCs/>
          <w:sz w:val="30"/>
          <w:szCs w:val="30"/>
          <w:cs/>
          <w:lang w:val="en-US" w:bidi="th-TH"/>
        </w:rPr>
        <w:t xml:space="preserve">. </w:t>
      </w:r>
      <w:r w:rsidRPr="000E3284">
        <w:rPr>
          <w:rFonts w:asciiTheme="minorBidi" w:hAnsiTheme="minorBidi" w:cstheme="minorBidi"/>
          <w:i/>
          <w:iCs/>
          <w:sz w:val="30"/>
          <w:szCs w:val="30"/>
          <w:lang w:val="en-US"/>
        </w:rPr>
        <w:t>The petrochemical producer</w:t>
      </w:r>
      <w:r w:rsidRPr="000E3284">
        <w:rPr>
          <w:rFonts w:asciiTheme="minorBidi" w:hAnsiTheme="minorBidi" w:cstheme="minorBidi"/>
          <w:i/>
          <w:iCs/>
          <w:sz w:val="30"/>
          <w:szCs w:val="30"/>
          <w:cs/>
          <w:lang w:val="en-US" w:bidi="th-TH"/>
        </w:rPr>
        <w:t>’</w:t>
      </w:r>
      <w:r w:rsidRPr="000E3284">
        <w:rPr>
          <w:rFonts w:asciiTheme="minorBidi" w:hAnsiTheme="minorBidi" w:cstheme="minorBidi"/>
          <w:i/>
          <w:iCs/>
          <w:sz w:val="30"/>
          <w:szCs w:val="30"/>
          <w:lang w:val="en-US"/>
        </w:rPr>
        <w:t>s 8,000 team members are dedicated every day to improving people's lives through sustainable solutions in chemistry and plastics</w:t>
      </w:r>
      <w:r w:rsidRPr="000E3284">
        <w:rPr>
          <w:rFonts w:asciiTheme="minorBidi" w:hAnsiTheme="minorBidi" w:cstheme="minorBidi"/>
          <w:i/>
          <w:iCs/>
          <w:sz w:val="30"/>
          <w:szCs w:val="30"/>
          <w:cs/>
          <w:lang w:val="en-US" w:bidi="th-TH"/>
        </w:rPr>
        <w:t xml:space="preserve">. </w:t>
      </w:r>
      <w:r w:rsidRPr="000E3284">
        <w:rPr>
          <w:rFonts w:asciiTheme="minorBidi" w:hAnsiTheme="minorBidi" w:cstheme="minorBidi"/>
          <w:i/>
          <w:iCs/>
          <w:sz w:val="30"/>
          <w:szCs w:val="30"/>
          <w:lang w:val="en-US"/>
        </w:rPr>
        <w:t>With its corporate DNA rooted in innovation, Braskem offers a complete portfolio of plastic resins and chemical products for various industries, such as food packaging, construction, manufacturing, automotive, agribusiness, health and hygiene, and more</w:t>
      </w:r>
      <w:r w:rsidRPr="000E3284">
        <w:rPr>
          <w:rFonts w:asciiTheme="minorBidi" w:hAnsiTheme="minorBidi" w:cstheme="minorBidi"/>
          <w:i/>
          <w:iCs/>
          <w:sz w:val="30"/>
          <w:szCs w:val="30"/>
          <w:cs/>
          <w:lang w:val="en-US" w:bidi="th-TH"/>
        </w:rPr>
        <w:t xml:space="preserve">. </w:t>
      </w:r>
      <w:r w:rsidRPr="000E3284">
        <w:rPr>
          <w:rFonts w:asciiTheme="minorBidi" w:hAnsiTheme="minorBidi" w:cstheme="minorBidi"/>
          <w:i/>
          <w:iCs/>
          <w:sz w:val="30"/>
          <w:szCs w:val="30"/>
          <w:lang w:val="en-US"/>
        </w:rPr>
        <w:t>With 4</w:t>
      </w:r>
      <w:r w:rsidR="00646351" w:rsidRPr="000E3284">
        <w:rPr>
          <w:rFonts w:asciiTheme="minorBidi" w:hAnsiTheme="minorBidi" w:cstheme="minorBidi"/>
          <w:i/>
          <w:iCs/>
          <w:sz w:val="30"/>
          <w:szCs w:val="30"/>
          <w:lang w:val="en-US"/>
        </w:rPr>
        <w:t>0</w:t>
      </w:r>
      <w:r w:rsidRPr="000E3284">
        <w:rPr>
          <w:rFonts w:asciiTheme="minorBidi" w:hAnsiTheme="minorBidi" w:cstheme="minorBidi"/>
          <w:i/>
          <w:iCs/>
          <w:sz w:val="30"/>
          <w:szCs w:val="30"/>
          <w:lang w:val="en-US"/>
        </w:rPr>
        <w:t xml:space="preserve"> industrial units in Brazil, United States, Mexico and Germany and net revenue of R$52</w:t>
      </w:r>
      <w:r w:rsidRPr="000E3284">
        <w:rPr>
          <w:rFonts w:asciiTheme="minorBidi" w:hAnsiTheme="minorBidi" w:cstheme="minorBidi"/>
          <w:i/>
          <w:iCs/>
          <w:sz w:val="30"/>
          <w:szCs w:val="30"/>
          <w:cs/>
          <w:lang w:val="en-US" w:bidi="th-TH"/>
        </w:rPr>
        <w:t>.</w:t>
      </w:r>
      <w:r w:rsidRPr="000E3284">
        <w:rPr>
          <w:rFonts w:asciiTheme="minorBidi" w:hAnsiTheme="minorBidi" w:cstheme="minorBidi"/>
          <w:i/>
          <w:iCs/>
          <w:sz w:val="30"/>
          <w:szCs w:val="30"/>
          <w:lang w:val="en-US"/>
        </w:rPr>
        <w:t xml:space="preserve">3 billion </w:t>
      </w:r>
      <w:r w:rsidRPr="000E3284">
        <w:rPr>
          <w:rFonts w:asciiTheme="minorBidi" w:hAnsiTheme="minorBidi" w:cstheme="minorBidi"/>
          <w:i/>
          <w:iCs/>
          <w:sz w:val="30"/>
          <w:szCs w:val="30"/>
          <w:cs/>
          <w:lang w:val="en-US" w:bidi="th-TH"/>
        </w:rPr>
        <w:t>(</w:t>
      </w:r>
      <w:r w:rsidRPr="000E3284">
        <w:rPr>
          <w:rFonts w:asciiTheme="minorBidi" w:hAnsiTheme="minorBidi" w:cstheme="minorBidi"/>
          <w:i/>
          <w:iCs/>
          <w:sz w:val="30"/>
          <w:szCs w:val="30"/>
          <w:lang w:val="en-US"/>
        </w:rPr>
        <w:t>US$13</w:t>
      </w:r>
      <w:r w:rsidRPr="000E3284">
        <w:rPr>
          <w:rFonts w:asciiTheme="minorBidi" w:hAnsiTheme="minorBidi" w:cstheme="minorBidi"/>
          <w:i/>
          <w:iCs/>
          <w:sz w:val="30"/>
          <w:szCs w:val="30"/>
          <w:cs/>
          <w:lang w:val="en-US" w:bidi="th-TH"/>
        </w:rPr>
        <w:t>.</w:t>
      </w:r>
      <w:r w:rsidRPr="000E3284">
        <w:rPr>
          <w:rFonts w:asciiTheme="minorBidi" w:hAnsiTheme="minorBidi" w:cstheme="minorBidi"/>
          <w:i/>
          <w:iCs/>
          <w:sz w:val="30"/>
          <w:szCs w:val="30"/>
          <w:lang w:val="en-US"/>
        </w:rPr>
        <w:t>2 billion</w:t>
      </w:r>
      <w:r w:rsidRPr="000E3284">
        <w:rPr>
          <w:rFonts w:asciiTheme="minorBidi" w:hAnsiTheme="minorBidi" w:cstheme="minorBidi"/>
          <w:i/>
          <w:iCs/>
          <w:sz w:val="30"/>
          <w:szCs w:val="30"/>
          <w:cs/>
          <w:lang w:val="en-US" w:bidi="th-TH"/>
        </w:rPr>
        <w:t>)</w:t>
      </w:r>
      <w:r w:rsidRPr="000E3284">
        <w:rPr>
          <w:rFonts w:asciiTheme="minorBidi" w:hAnsiTheme="minorBidi" w:cstheme="minorBidi"/>
          <w:i/>
          <w:iCs/>
          <w:sz w:val="30"/>
          <w:szCs w:val="30"/>
          <w:lang w:val="en-US"/>
        </w:rPr>
        <w:t>, Braskem exports its products to clients in over 100 countries</w:t>
      </w:r>
      <w:r w:rsidRPr="000E3284">
        <w:rPr>
          <w:rFonts w:asciiTheme="minorBidi" w:hAnsiTheme="minorBidi" w:cstheme="minorBidi"/>
          <w:i/>
          <w:iCs/>
          <w:sz w:val="30"/>
          <w:szCs w:val="30"/>
          <w:cs/>
          <w:lang w:val="en-US" w:bidi="th-TH"/>
        </w:rPr>
        <w:t xml:space="preserve">. </w:t>
      </w:r>
    </w:p>
    <w:p w14:paraId="098152B0" w14:textId="7C4D49BB" w:rsidR="00B362EB" w:rsidRPr="000E3284" w:rsidRDefault="00B362EB" w:rsidP="000E3284">
      <w:pPr>
        <w:contextualSpacing/>
        <w:jc w:val="both"/>
        <w:rPr>
          <w:rFonts w:asciiTheme="minorBidi" w:hAnsiTheme="minorBidi" w:cstheme="minorBidi"/>
          <w:b/>
          <w:sz w:val="30"/>
          <w:szCs w:val="30"/>
          <w:lang w:val="en-US"/>
        </w:rPr>
      </w:pPr>
      <w:r w:rsidRPr="000E3284">
        <w:rPr>
          <w:rFonts w:asciiTheme="minorBidi" w:hAnsiTheme="minorBidi" w:cstheme="minorBidi"/>
          <w:b/>
          <w:sz w:val="30"/>
          <w:szCs w:val="30"/>
          <w:lang w:val="en-US"/>
        </w:rPr>
        <w:t>Braskem on social media</w:t>
      </w:r>
    </w:p>
    <w:p w14:paraId="414DDD57" w14:textId="77777777" w:rsidR="00B362EB" w:rsidRPr="000E3284" w:rsidRDefault="00E6386C" w:rsidP="000E3284">
      <w:pPr>
        <w:contextualSpacing/>
        <w:jc w:val="both"/>
        <w:rPr>
          <w:rFonts w:asciiTheme="minorBidi" w:hAnsiTheme="minorBidi" w:cstheme="minorBidi"/>
          <w:color w:val="006621"/>
          <w:sz w:val="30"/>
          <w:szCs w:val="30"/>
          <w:shd w:val="clear" w:color="auto" w:fill="FFFFFF"/>
          <w:lang w:val="en-US"/>
        </w:rPr>
      </w:pPr>
      <w:hyperlink r:id="rId11" w:history="1">
        <w:r w:rsidR="00B362EB" w:rsidRPr="000E3284">
          <w:rPr>
            <w:rStyle w:val="Hyperlink"/>
            <w:rFonts w:asciiTheme="minorBidi" w:hAnsiTheme="minorBidi" w:cstheme="minorBidi"/>
            <w:sz w:val="30"/>
            <w:szCs w:val="30"/>
            <w:shd w:val="clear" w:color="auto" w:fill="FFFFFF"/>
            <w:lang w:val="en-US"/>
          </w:rPr>
          <w:t>www</w:t>
        </w:r>
        <w:r w:rsidR="00B362EB" w:rsidRPr="000E3284">
          <w:rPr>
            <w:rStyle w:val="Hyperlink"/>
            <w:rFonts w:asciiTheme="minorBidi" w:hAnsiTheme="minorBidi" w:cstheme="minorBidi"/>
            <w:sz w:val="30"/>
            <w:szCs w:val="30"/>
            <w:shd w:val="clear" w:color="auto" w:fill="FFFFFF"/>
            <w:cs/>
            <w:lang w:val="en-US" w:bidi="th-TH"/>
          </w:rPr>
          <w:t>.</w:t>
        </w:r>
        <w:proofErr w:type="spellStart"/>
        <w:r w:rsidR="00B362EB" w:rsidRPr="000E3284">
          <w:rPr>
            <w:rStyle w:val="Hyperlink"/>
            <w:rFonts w:asciiTheme="minorBidi" w:hAnsiTheme="minorBidi" w:cstheme="minorBidi"/>
            <w:b/>
            <w:bCs/>
            <w:sz w:val="30"/>
            <w:szCs w:val="30"/>
            <w:shd w:val="clear" w:color="auto" w:fill="FFFFFF"/>
            <w:lang w:val="en-US"/>
          </w:rPr>
          <w:t>facebook</w:t>
        </w:r>
        <w:proofErr w:type="spellEnd"/>
        <w:r w:rsidR="00B362EB" w:rsidRPr="000E3284">
          <w:rPr>
            <w:rStyle w:val="Hyperlink"/>
            <w:rFonts w:asciiTheme="minorBidi" w:hAnsiTheme="minorBidi" w:cstheme="minorBidi"/>
            <w:sz w:val="30"/>
            <w:szCs w:val="30"/>
            <w:shd w:val="clear" w:color="auto" w:fill="FFFFFF"/>
            <w:cs/>
            <w:lang w:val="en-US" w:bidi="th-TH"/>
          </w:rPr>
          <w:t>.</w:t>
        </w:r>
        <w:r w:rsidR="00B362EB" w:rsidRPr="000E3284">
          <w:rPr>
            <w:rStyle w:val="Hyperlink"/>
            <w:rFonts w:asciiTheme="minorBidi" w:hAnsiTheme="minorBidi" w:cstheme="minorBidi"/>
            <w:sz w:val="30"/>
            <w:szCs w:val="30"/>
            <w:shd w:val="clear" w:color="auto" w:fill="FFFFFF"/>
            <w:lang w:val="en-US"/>
          </w:rPr>
          <w:t>com</w:t>
        </w:r>
        <w:r w:rsidR="00B362EB" w:rsidRPr="000E3284">
          <w:rPr>
            <w:rStyle w:val="Hyperlink"/>
            <w:rFonts w:asciiTheme="minorBidi" w:hAnsiTheme="minorBidi" w:cstheme="minorBidi"/>
            <w:sz w:val="30"/>
            <w:szCs w:val="30"/>
            <w:shd w:val="clear" w:color="auto" w:fill="FFFFFF"/>
            <w:cs/>
            <w:lang w:val="en-US" w:bidi="th-TH"/>
          </w:rPr>
          <w:t>/</w:t>
        </w:r>
        <w:proofErr w:type="spellStart"/>
        <w:r w:rsidR="00B362EB" w:rsidRPr="000E3284">
          <w:rPr>
            <w:rStyle w:val="Hyperlink"/>
            <w:rFonts w:asciiTheme="minorBidi" w:hAnsiTheme="minorBidi" w:cstheme="minorBidi"/>
            <w:b/>
            <w:bCs/>
            <w:sz w:val="30"/>
            <w:szCs w:val="30"/>
            <w:shd w:val="clear" w:color="auto" w:fill="FFFFFF"/>
            <w:lang w:val="en-US"/>
          </w:rPr>
          <w:t>BraskemS</w:t>
        </w:r>
        <w:r w:rsidR="00B362EB" w:rsidRPr="000E3284">
          <w:rPr>
            <w:rStyle w:val="Hyperlink"/>
            <w:rFonts w:asciiTheme="minorBidi" w:hAnsiTheme="minorBidi" w:cstheme="minorBidi"/>
            <w:sz w:val="30"/>
            <w:szCs w:val="30"/>
            <w:shd w:val="clear" w:color="auto" w:fill="FFFFFF"/>
            <w:lang w:val="en-US"/>
          </w:rPr>
          <w:t>A</w:t>
        </w:r>
        <w:proofErr w:type="spellEnd"/>
      </w:hyperlink>
    </w:p>
    <w:p w14:paraId="63311D4F" w14:textId="77777777" w:rsidR="00B362EB" w:rsidRPr="000E3284" w:rsidRDefault="00E6386C" w:rsidP="000E3284">
      <w:pPr>
        <w:contextualSpacing/>
        <w:jc w:val="both"/>
        <w:rPr>
          <w:rFonts w:asciiTheme="minorBidi" w:hAnsiTheme="minorBidi" w:cstheme="minorBidi"/>
          <w:color w:val="006621"/>
          <w:sz w:val="30"/>
          <w:szCs w:val="30"/>
          <w:shd w:val="clear" w:color="auto" w:fill="FFFFFF"/>
          <w:lang w:val="en-US"/>
        </w:rPr>
      </w:pPr>
      <w:hyperlink r:id="rId12" w:history="1">
        <w:r w:rsidR="00B362EB" w:rsidRPr="000E3284">
          <w:rPr>
            <w:rStyle w:val="Hyperlink"/>
            <w:rFonts w:asciiTheme="minorBidi" w:hAnsiTheme="minorBidi" w:cstheme="minorBidi"/>
            <w:sz w:val="30"/>
            <w:szCs w:val="30"/>
            <w:shd w:val="clear" w:color="auto" w:fill="FFFFFF"/>
            <w:lang w:val="en-US"/>
          </w:rPr>
          <w:t>www</w:t>
        </w:r>
        <w:r w:rsidR="00B362EB" w:rsidRPr="000E3284">
          <w:rPr>
            <w:rStyle w:val="Hyperlink"/>
            <w:rFonts w:asciiTheme="minorBidi" w:hAnsiTheme="minorBidi" w:cstheme="minorBidi"/>
            <w:sz w:val="30"/>
            <w:szCs w:val="30"/>
            <w:shd w:val="clear" w:color="auto" w:fill="FFFFFF"/>
            <w:cs/>
            <w:lang w:val="en-US" w:bidi="th-TH"/>
          </w:rPr>
          <w:t>.</w:t>
        </w:r>
        <w:proofErr w:type="spellStart"/>
        <w:r w:rsidR="00B362EB" w:rsidRPr="000E3284">
          <w:rPr>
            <w:rStyle w:val="Hyperlink"/>
            <w:rFonts w:asciiTheme="minorBidi" w:hAnsiTheme="minorBidi" w:cstheme="minorBidi"/>
            <w:b/>
            <w:bCs/>
            <w:sz w:val="30"/>
            <w:szCs w:val="30"/>
            <w:shd w:val="clear" w:color="auto" w:fill="FFFFFF"/>
            <w:lang w:val="en-US"/>
          </w:rPr>
          <w:t>linkedin</w:t>
        </w:r>
        <w:proofErr w:type="spellEnd"/>
        <w:r w:rsidR="00B362EB" w:rsidRPr="000E3284">
          <w:rPr>
            <w:rStyle w:val="Hyperlink"/>
            <w:rFonts w:asciiTheme="minorBidi" w:hAnsiTheme="minorBidi" w:cstheme="minorBidi"/>
            <w:sz w:val="30"/>
            <w:szCs w:val="30"/>
            <w:shd w:val="clear" w:color="auto" w:fill="FFFFFF"/>
            <w:cs/>
            <w:lang w:val="en-US" w:bidi="th-TH"/>
          </w:rPr>
          <w:t>.</w:t>
        </w:r>
        <w:r w:rsidR="00B362EB" w:rsidRPr="000E3284">
          <w:rPr>
            <w:rStyle w:val="Hyperlink"/>
            <w:rFonts w:asciiTheme="minorBidi" w:hAnsiTheme="minorBidi" w:cstheme="minorBidi"/>
            <w:sz w:val="30"/>
            <w:szCs w:val="30"/>
            <w:shd w:val="clear" w:color="auto" w:fill="FFFFFF"/>
            <w:lang w:val="en-US"/>
          </w:rPr>
          <w:t>com</w:t>
        </w:r>
        <w:r w:rsidR="00B362EB" w:rsidRPr="000E3284">
          <w:rPr>
            <w:rStyle w:val="Hyperlink"/>
            <w:rFonts w:asciiTheme="minorBidi" w:hAnsiTheme="minorBidi" w:cstheme="minorBidi"/>
            <w:sz w:val="30"/>
            <w:szCs w:val="30"/>
            <w:shd w:val="clear" w:color="auto" w:fill="FFFFFF"/>
            <w:cs/>
            <w:lang w:val="en-US" w:bidi="th-TH"/>
          </w:rPr>
          <w:t>/</w:t>
        </w:r>
        <w:r w:rsidR="00B362EB" w:rsidRPr="000E3284">
          <w:rPr>
            <w:rStyle w:val="Hyperlink"/>
            <w:rFonts w:asciiTheme="minorBidi" w:hAnsiTheme="minorBidi" w:cstheme="minorBidi"/>
            <w:sz w:val="30"/>
            <w:szCs w:val="30"/>
            <w:shd w:val="clear" w:color="auto" w:fill="FFFFFF"/>
            <w:lang w:val="en-US"/>
          </w:rPr>
          <w:t>company</w:t>
        </w:r>
        <w:r w:rsidR="00B362EB" w:rsidRPr="000E3284">
          <w:rPr>
            <w:rStyle w:val="Hyperlink"/>
            <w:rFonts w:asciiTheme="minorBidi" w:hAnsiTheme="minorBidi" w:cstheme="minorBidi"/>
            <w:sz w:val="30"/>
            <w:szCs w:val="30"/>
            <w:shd w:val="clear" w:color="auto" w:fill="FFFFFF"/>
            <w:cs/>
            <w:lang w:val="en-US" w:bidi="th-TH"/>
          </w:rPr>
          <w:t>/</w:t>
        </w:r>
        <w:proofErr w:type="spellStart"/>
        <w:r w:rsidR="00B362EB" w:rsidRPr="000E3284">
          <w:rPr>
            <w:rStyle w:val="Hyperlink"/>
            <w:rFonts w:asciiTheme="minorBidi" w:hAnsiTheme="minorBidi" w:cstheme="minorBidi"/>
            <w:sz w:val="30"/>
            <w:szCs w:val="30"/>
            <w:shd w:val="clear" w:color="auto" w:fill="FFFFFF"/>
            <w:lang w:val="en-US"/>
          </w:rPr>
          <w:t>b</w:t>
        </w:r>
        <w:r w:rsidR="00B362EB" w:rsidRPr="000E3284">
          <w:rPr>
            <w:rStyle w:val="Hyperlink"/>
            <w:rFonts w:asciiTheme="minorBidi" w:hAnsiTheme="minorBidi" w:cstheme="minorBidi"/>
            <w:b/>
            <w:bCs/>
            <w:sz w:val="30"/>
            <w:szCs w:val="30"/>
            <w:shd w:val="clear" w:color="auto" w:fill="FFFFFF"/>
            <w:lang w:val="en-US"/>
          </w:rPr>
          <w:t>raskem</w:t>
        </w:r>
        <w:proofErr w:type="spellEnd"/>
      </w:hyperlink>
    </w:p>
    <w:p w14:paraId="6E3E3D35" w14:textId="46753DCE" w:rsidR="00B362EB" w:rsidRPr="000E3284" w:rsidRDefault="00E6386C" w:rsidP="000E3284">
      <w:pPr>
        <w:contextualSpacing/>
        <w:jc w:val="both"/>
        <w:rPr>
          <w:rStyle w:val="Hyperlink"/>
          <w:rFonts w:asciiTheme="minorBidi" w:hAnsiTheme="minorBidi" w:cstheme="minorBidi"/>
          <w:sz w:val="30"/>
          <w:szCs w:val="30"/>
          <w:shd w:val="clear" w:color="auto" w:fill="FFFFFF"/>
          <w:lang w:val="en-US"/>
        </w:rPr>
      </w:pPr>
      <w:hyperlink r:id="rId13" w:history="1">
        <w:r w:rsidR="00B362EB" w:rsidRPr="000E3284">
          <w:rPr>
            <w:rStyle w:val="Hyperlink"/>
            <w:rFonts w:asciiTheme="minorBidi" w:hAnsiTheme="minorBidi" w:cstheme="minorBidi"/>
            <w:sz w:val="30"/>
            <w:szCs w:val="30"/>
            <w:shd w:val="clear" w:color="auto" w:fill="FFFFFF"/>
            <w:lang w:val="en-US"/>
          </w:rPr>
          <w:t>www</w:t>
        </w:r>
        <w:r w:rsidR="00B362EB" w:rsidRPr="000E3284">
          <w:rPr>
            <w:rStyle w:val="Hyperlink"/>
            <w:rFonts w:asciiTheme="minorBidi" w:hAnsiTheme="minorBidi" w:cstheme="minorBidi"/>
            <w:sz w:val="30"/>
            <w:szCs w:val="30"/>
            <w:shd w:val="clear" w:color="auto" w:fill="FFFFFF"/>
            <w:cs/>
            <w:lang w:val="en-US" w:bidi="th-TH"/>
          </w:rPr>
          <w:t>.</w:t>
        </w:r>
        <w:r w:rsidR="00B362EB" w:rsidRPr="000E3284">
          <w:rPr>
            <w:rStyle w:val="Hyperlink"/>
            <w:rFonts w:asciiTheme="minorBidi" w:hAnsiTheme="minorBidi" w:cstheme="minorBidi"/>
            <w:b/>
            <w:bCs/>
            <w:sz w:val="30"/>
            <w:szCs w:val="30"/>
            <w:shd w:val="clear" w:color="auto" w:fill="FFFFFF"/>
            <w:lang w:val="en-US"/>
          </w:rPr>
          <w:t>twitter</w:t>
        </w:r>
        <w:r w:rsidR="00B362EB" w:rsidRPr="000E3284">
          <w:rPr>
            <w:rStyle w:val="Hyperlink"/>
            <w:rFonts w:asciiTheme="minorBidi" w:hAnsiTheme="minorBidi" w:cstheme="minorBidi"/>
            <w:sz w:val="30"/>
            <w:szCs w:val="30"/>
            <w:shd w:val="clear" w:color="auto" w:fill="FFFFFF"/>
            <w:cs/>
            <w:lang w:val="en-US" w:bidi="th-TH"/>
          </w:rPr>
          <w:t>.</w:t>
        </w:r>
        <w:r w:rsidR="00B362EB" w:rsidRPr="000E3284">
          <w:rPr>
            <w:rStyle w:val="Hyperlink"/>
            <w:rFonts w:asciiTheme="minorBidi" w:hAnsiTheme="minorBidi" w:cstheme="minorBidi"/>
            <w:sz w:val="30"/>
            <w:szCs w:val="30"/>
            <w:shd w:val="clear" w:color="auto" w:fill="FFFFFF"/>
            <w:lang w:val="en-US"/>
          </w:rPr>
          <w:t>com</w:t>
        </w:r>
        <w:r w:rsidR="00B362EB" w:rsidRPr="000E3284">
          <w:rPr>
            <w:rStyle w:val="Hyperlink"/>
            <w:rFonts w:asciiTheme="minorBidi" w:hAnsiTheme="minorBidi" w:cstheme="minorBidi"/>
            <w:sz w:val="30"/>
            <w:szCs w:val="30"/>
            <w:shd w:val="clear" w:color="auto" w:fill="FFFFFF"/>
            <w:cs/>
            <w:lang w:val="en-US" w:bidi="th-TH"/>
          </w:rPr>
          <w:t>/</w:t>
        </w:r>
        <w:proofErr w:type="spellStart"/>
        <w:r w:rsidR="00B362EB" w:rsidRPr="000E3284">
          <w:rPr>
            <w:rStyle w:val="Hyperlink"/>
            <w:rFonts w:asciiTheme="minorBidi" w:hAnsiTheme="minorBidi" w:cstheme="minorBidi"/>
            <w:b/>
            <w:bCs/>
            <w:sz w:val="30"/>
            <w:szCs w:val="30"/>
            <w:shd w:val="clear" w:color="auto" w:fill="FFFFFF"/>
            <w:lang w:val="en-US"/>
          </w:rPr>
          <w:t>Braskem</w:t>
        </w:r>
        <w:r w:rsidR="00B362EB" w:rsidRPr="000E3284">
          <w:rPr>
            <w:rStyle w:val="Hyperlink"/>
            <w:rFonts w:asciiTheme="minorBidi" w:hAnsiTheme="minorBidi" w:cstheme="minorBidi"/>
            <w:sz w:val="30"/>
            <w:szCs w:val="30"/>
            <w:shd w:val="clear" w:color="auto" w:fill="FFFFFF"/>
            <w:lang w:val="en-US"/>
          </w:rPr>
          <w:t>SA</w:t>
        </w:r>
        <w:proofErr w:type="spellEnd"/>
      </w:hyperlink>
    </w:p>
    <w:p w14:paraId="1AD0D4B7" w14:textId="587D31E4" w:rsidR="00104FCE" w:rsidRPr="000E3284" w:rsidRDefault="00104FCE" w:rsidP="000E3284">
      <w:pPr>
        <w:contextualSpacing/>
        <w:jc w:val="both"/>
        <w:rPr>
          <w:rStyle w:val="Hyperlink"/>
          <w:rFonts w:asciiTheme="minorBidi" w:hAnsiTheme="minorBidi" w:cstheme="minorBidi"/>
          <w:sz w:val="30"/>
          <w:szCs w:val="30"/>
          <w:shd w:val="clear" w:color="auto" w:fill="FFFFFF"/>
          <w:lang w:val="en-US"/>
        </w:rPr>
      </w:pPr>
    </w:p>
    <w:p w14:paraId="27239F8D" w14:textId="77C6132F" w:rsidR="00AB012E" w:rsidRPr="000E3284" w:rsidRDefault="00AB012E" w:rsidP="000E3284">
      <w:pPr>
        <w:contextualSpacing/>
        <w:jc w:val="both"/>
        <w:rPr>
          <w:rFonts w:asciiTheme="minorBidi" w:hAnsiTheme="minorBidi" w:cstheme="minorBidi"/>
          <w:b/>
          <w:sz w:val="30"/>
          <w:szCs w:val="30"/>
          <w:lang w:val="en-US"/>
        </w:rPr>
      </w:pPr>
      <w:r w:rsidRPr="000E3284">
        <w:rPr>
          <w:rFonts w:asciiTheme="minorBidi" w:hAnsiTheme="minorBidi" w:cstheme="minorBidi"/>
          <w:b/>
          <w:sz w:val="30"/>
          <w:szCs w:val="30"/>
          <w:lang w:val="en-US"/>
        </w:rPr>
        <w:t>About SCG Chemicals</w:t>
      </w:r>
    </w:p>
    <w:p w14:paraId="667D2B72" w14:textId="30EF49C7" w:rsidR="00104FCE" w:rsidRPr="000E3284" w:rsidRDefault="00AB012E" w:rsidP="000E3284">
      <w:pPr>
        <w:contextualSpacing/>
        <w:jc w:val="both"/>
        <w:rPr>
          <w:rFonts w:asciiTheme="minorBidi" w:hAnsiTheme="minorBidi" w:cstheme="minorBidi"/>
          <w:bCs/>
          <w:i/>
          <w:iCs/>
          <w:sz w:val="30"/>
          <w:szCs w:val="30"/>
          <w:lang w:val="en-US"/>
        </w:rPr>
      </w:pPr>
      <w:r w:rsidRPr="000E3284">
        <w:rPr>
          <w:rFonts w:asciiTheme="minorBidi" w:hAnsiTheme="minorBidi" w:cstheme="minorBidi"/>
          <w:bCs/>
          <w:i/>
          <w:iCs/>
          <w:sz w:val="30"/>
          <w:szCs w:val="30"/>
          <w:lang w:val="en-US"/>
        </w:rPr>
        <w:t>SCG Chemicals is one of the largest integrated petrochemical companies in Thailand and a key industry leader in Asia offers a full range of petrochemical products ranging from upstream production of olefins to downstream production of 3 main plastics resins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cs/>
          <w:lang w:val="en-US" w:bidi="th-TH"/>
        </w:rPr>
        <w:t xml:space="preserve">: 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lang w:val="en-US"/>
        </w:rPr>
        <w:t>polyethylene, polypropylene, and polyvinyl chloride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cs/>
          <w:lang w:val="en-US" w:bidi="th-TH"/>
        </w:rPr>
        <w:t xml:space="preserve">. 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lang w:val="en-US"/>
        </w:rPr>
        <w:t xml:space="preserve">SCG Chemicals is committed to conducting business in line with Environmental, Social and Governance 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cs/>
          <w:lang w:val="en-US" w:bidi="th-TH"/>
        </w:rPr>
        <w:t>(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lang w:val="en-US"/>
        </w:rPr>
        <w:t>ESG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cs/>
          <w:lang w:val="en-US" w:bidi="th-TH"/>
        </w:rPr>
        <w:t xml:space="preserve">) 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lang w:val="en-US"/>
        </w:rPr>
        <w:t xml:space="preserve">and achieving Sustainable Development Goals 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cs/>
          <w:lang w:val="en-US" w:bidi="th-TH"/>
        </w:rPr>
        <w:t>(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lang w:val="en-US"/>
        </w:rPr>
        <w:t>SDGs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cs/>
          <w:lang w:val="en-US" w:bidi="th-TH"/>
        </w:rPr>
        <w:t xml:space="preserve">). 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lang w:val="en-US"/>
        </w:rPr>
        <w:t>SCG Chemicals is developing new technology and innovation to create high value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cs/>
          <w:lang w:val="en-US" w:bidi="th-TH"/>
        </w:rPr>
        <w:t>-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lang w:val="en-US"/>
        </w:rPr>
        <w:t xml:space="preserve">added products 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cs/>
          <w:lang w:val="en-US" w:bidi="th-TH"/>
        </w:rPr>
        <w:t>(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lang w:val="en-US"/>
        </w:rPr>
        <w:t>HVA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cs/>
          <w:lang w:val="en-US" w:bidi="th-TH"/>
        </w:rPr>
        <w:t xml:space="preserve">) 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lang w:val="en-US"/>
        </w:rPr>
        <w:t xml:space="preserve">and holistic service solutions concerning areas on the rise such as circular economy, medical &amp; healthcare, electric vehicle 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cs/>
          <w:lang w:val="en-US" w:bidi="th-TH"/>
        </w:rPr>
        <w:t>(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lang w:val="en-US"/>
        </w:rPr>
        <w:t>EV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cs/>
          <w:lang w:val="en-US" w:bidi="th-TH"/>
        </w:rPr>
        <w:t xml:space="preserve">) 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lang w:val="en-US"/>
        </w:rPr>
        <w:t>to better meet diverse places</w:t>
      </w:r>
      <w:r w:rsidR="009E2B6F" w:rsidRPr="000E3284">
        <w:rPr>
          <w:rFonts w:asciiTheme="minorBidi" w:hAnsiTheme="minorBidi" w:cstheme="minorBidi"/>
          <w:bCs/>
          <w:i/>
          <w:iCs/>
          <w:sz w:val="30"/>
          <w:szCs w:val="30"/>
          <w:lang w:val="en-US"/>
        </w:rPr>
        <w:t xml:space="preserve">, 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lang w:val="en-US"/>
        </w:rPr>
        <w:t>emphasis demands and sustainable environmental stewardship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cs/>
          <w:lang w:val="en-US" w:bidi="th-TH"/>
        </w:rPr>
        <w:t xml:space="preserve">. 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lang w:val="en-US"/>
        </w:rPr>
        <w:t>For more information, please visit www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cs/>
          <w:lang w:val="en-US" w:bidi="th-TH"/>
        </w:rPr>
        <w:t>.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lang w:val="en-US"/>
        </w:rPr>
        <w:t>scgchemicals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cs/>
          <w:lang w:val="en-US" w:bidi="th-TH"/>
        </w:rPr>
        <w:t>.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lang w:val="en-US"/>
        </w:rPr>
        <w:t>com</w:t>
      </w:r>
      <w:r w:rsidRPr="000E3284">
        <w:rPr>
          <w:rFonts w:asciiTheme="minorBidi" w:hAnsiTheme="minorBidi" w:cstheme="minorBidi"/>
          <w:bCs/>
          <w:i/>
          <w:iCs/>
          <w:sz w:val="30"/>
          <w:szCs w:val="30"/>
          <w:cs/>
          <w:lang w:val="en-US" w:bidi="th-TH"/>
        </w:rPr>
        <w:t>.</w:t>
      </w:r>
    </w:p>
    <w:p w14:paraId="5EFFC80E" w14:textId="77777777" w:rsidR="00104FCE" w:rsidRPr="000E3284" w:rsidRDefault="00104FCE" w:rsidP="000E3284">
      <w:pPr>
        <w:contextualSpacing/>
        <w:jc w:val="both"/>
        <w:rPr>
          <w:rFonts w:asciiTheme="minorBidi" w:hAnsiTheme="minorBidi" w:cstheme="minorBidi"/>
          <w:b/>
          <w:sz w:val="30"/>
          <w:szCs w:val="30"/>
          <w:lang w:val="en-US"/>
        </w:rPr>
      </w:pPr>
    </w:p>
    <w:p w14:paraId="109AE0F2" w14:textId="46CF49D1" w:rsidR="00B362EB" w:rsidRPr="000E3284" w:rsidRDefault="00B362EB" w:rsidP="000E3284">
      <w:pPr>
        <w:contextualSpacing/>
        <w:jc w:val="both"/>
        <w:rPr>
          <w:rFonts w:asciiTheme="minorBidi" w:hAnsiTheme="minorBidi" w:cstheme="minorBidi"/>
          <w:b/>
          <w:bCs/>
          <w:sz w:val="30"/>
          <w:szCs w:val="30"/>
          <w:lang w:val="en-US" w:bidi="th-TH"/>
        </w:rPr>
      </w:pPr>
      <w:r w:rsidRPr="000E3284">
        <w:rPr>
          <w:rFonts w:asciiTheme="minorBidi" w:hAnsiTheme="minorBidi" w:cstheme="minorBidi"/>
          <w:b/>
          <w:sz w:val="30"/>
          <w:szCs w:val="30"/>
          <w:lang w:val="en-US"/>
        </w:rPr>
        <w:t>For media relations, please contact</w:t>
      </w:r>
      <w:r w:rsidRPr="000E3284">
        <w:rPr>
          <w:rFonts w:asciiTheme="minorBidi" w:hAnsiTheme="minorBidi" w:cstheme="minorBidi"/>
          <w:b/>
          <w:bCs/>
          <w:sz w:val="30"/>
          <w:szCs w:val="30"/>
          <w:cs/>
          <w:lang w:val="en-US" w:bidi="th-TH"/>
        </w:rPr>
        <w:t>:</w:t>
      </w:r>
    </w:p>
    <w:p w14:paraId="194FC0E1" w14:textId="2DD6F08E" w:rsidR="008E67B0" w:rsidRPr="000E3284" w:rsidRDefault="008E67B0" w:rsidP="000E3284">
      <w:pPr>
        <w:contextualSpacing/>
        <w:jc w:val="both"/>
        <w:rPr>
          <w:rFonts w:asciiTheme="minorBidi" w:hAnsiTheme="minorBidi" w:cstheme="minorBidi"/>
          <w:sz w:val="30"/>
          <w:szCs w:val="30"/>
          <w:lang w:val="en-US" w:bidi="th-TH"/>
        </w:rPr>
      </w:pPr>
      <w:r w:rsidRPr="000E3284">
        <w:rPr>
          <w:rFonts w:asciiTheme="minorBidi" w:hAnsiTheme="minorBidi" w:cstheme="minorBidi"/>
          <w:sz w:val="30"/>
          <w:szCs w:val="30"/>
          <w:lang w:val="en-US" w:bidi="th-TH"/>
        </w:rPr>
        <w:t>Supaporn Sootsuwan SCG Chemicals</w:t>
      </w:r>
    </w:p>
    <w:p w14:paraId="29D736E7" w14:textId="75886092" w:rsidR="008E67B0" w:rsidRPr="000E3284" w:rsidRDefault="008E67B0" w:rsidP="000E3284">
      <w:pPr>
        <w:contextualSpacing/>
        <w:jc w:val="both"/>
        <w:rPr>
          <w:rFonts w:asciiTheme="minorBidi" w:hAnsiTheme="minorBidi" w:cstheme="minorBidi"/>
          <w:sz w:val="30"/>
          <w:szCs w:val="30"/>
          <w:rtl/>
          <w:cs/>
          <w:lang w:val="en-US"/>
        </w:rPr>
      </w:pPr>
      <w:r w:rsidRPr="000E3284">
        <w:rPr>
          <w:rFonts w:asciiTheme="minorBidi" w:hAnsiTheme="minorBidi" w:cstheme="minorBidi"/>
          <w:sz w:val="30"/>
          <w:szCs w:val="30"/>
          <w:lang w:val="en-US" w:bidi="th-TH"/>
        </w:rPr>
        <w:t>Tel</w:t>
      </w:r>
      <w:r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. </w:t>
      </w:r>
      <w:r w:rsidRPr="000E3284">
        <w:rPr>
          <w:rFonts w:asciiTheme="minorBidi" w:hAnsiTheme="minorBidi" w:cstheme="minorBidi"/>
          <w:sz w:val="30"/>
          <w:szCs w:val="30"/>
          <w:lang w:val="en-US"/>
        </w:rPr>
        <w:t>02</w:t>
      </w:r>
      <w:r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-</w:t>
      </w:r>
      <w:r w:rsidRPr="000E3284">
        <w:rPr>
          <w:rFonts w:asciiTheme="minorBidi" w:hAnsiTheme="minorBidi" w:cstheme="minorBidi"/>
          <w:sz w:val="30"/>
          <w:szCs w:val="30"/>
          <w:lang w:val="en-US"/>
        </w:rPr>
        <w:t>586</w:t>
      </w:r>
      <w:r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-</w:t>
      </w:r>
      <w:r w:rsidRPr="000E3284">
        <w:rPr>
          <w:rFonts w:asciiTheme="minorBidi" w:hAnsiTheme="minorBidi" w:cstheme="minorBidi"/>
          <w:sz w:val="30"/>
          <w:szCs w:val="30"/>
          <w:lang w:val="en-US"/>
        </w:rPr>
        <w:t xml:space="preserve">4865 </w:t>
      </w:r>
      <w:r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 xml:space="preserve">- </w:t>
      </w:r>
      <w:r w:rsidRPr="000E3284">
        <w:rPr>
          <w:rFonts w:asciiTheme="minorBidi" w:hAnsiTheme="minorBidi" w:cstheme="minorBidi"/>
          <w:sz w:val="30"/>
          <w:szCs w:val="30"/>
          <w:lang w:val="en-US"/>
        </w:rPr>
        <w:t>supapsoo@scg</w:t>
      </w:r>
      <w:r w:rsidRPr="000E3284">
        <w:rPr>
          <w:rFonts w:asciiTheme="minorBidi" w:hAnsiTheme="minorBidi" w:cstheme="minorBidi"/>
          <w:sz w:val="30"/>
          <w:szCs w:val="30"/>
          <w:cs/>
          <w:lang w:val="en-US" w:bidi="th-TH"/>
        </w:rPr>
        <w:t>.</w:t>
      </w:r>
      <w:r w:rsidRPr="000E3284">
        <w:rPr>
          <w:rFonts w:asciiTheme="minorBidi" w:hAnsiTheme="minorBidi" w:cstheme="minorBidi"/>
          <w:sz w:val="30"/>
          <w:szCs w:val="30"/>
          <w:lang w:val="en-US"/>
        </w:rPr>
        <w:t>com</w:t>
      </w:r>
    </w:p>
    <w:p w14:paraId="23E3B062" w14:textId="1770EF59" w:rsidR="00B362EB" w:rsidRPr="000E3284" w:rsidRDefault="00B362EB" w:rsidP="000E3284">
      <w:pPr>
        <w:pStyle w:val="NoSpacing"/>
        <w:contextualSpacing/>
        <w:rPr>
          <w:rStyle w:val="Hyperlink"/>
          <w:rFonts w:asciiTheme="minorBidi" w:hAnsiTheme="minorBidi"/>
          <w:sz w:val="30"/>
          <w:szCs w:val="30"/>
          <w:lang w:val="en-US"/>
        </w:rPr>
      </w:pPr>
    </w:p>
    <w:p w14:paraId="249F4161" w14:textId="77777777" w:rsidR="00823879" w:rsidRPr="000E3284" w:rsidRDefault="00823879" w:rsidP="000E3284">
      <w:pPr>
        <w:contextualSpacing/>
        <w:rPr>
          <w:rFonts w:asciiTheme="minorBidi" w:hAnsiTheme="minorBidi" w:cstheme="minorBidi"/>
          <w:sz w:val="30"/>
          <w:szCs w:val="30"/>
          <w:lang w:val="en-US"/>
        </w:rPr>
      </w:pPr>
    </w:p>
    <w:sectPr w:rsidR="00823879" w:rsidRPr="000E3284" w:rsidSect="000E3284">
      <w:headerReference w:type="default" r:id="rId14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1CC68" w14:textId="77777777" w:rsidR="00E6386C" w:rsidRDefault="00E6386C">
      <w:r>
        <w:separator/>
      </w:r>
    </w:p>
  </w:endnote>
  <w:endnote w:type="continuationSeparator" w:id="0">
    <w:p w14:paraId="57D331F0" w14:textId="77777777" w:rsidR="00E6386C" w:rsidRDefault="00E6386C">
      <w:r>
        <w:continuationSeparator/>
      </w:r>
    </w:p>
  </w:endnote>
  <w:endnote w:type="continuationNotice" w:id="1">
    <w:p w14:paraId="2D6BDA93" w14:textId="77777777" w:rsidR="00E6386C" w:rsidRDefault="00E638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C30FD" w14:textId="77777777" w:rsidR="00E6386C" w:rsidRDefault="00E6386C">
      <w:r>
        <w:separator/>
      </w:r>
    </w:p>
  </w:footnote>
  <w:footnote w:type="continuationSeparator" w:id="0">
    <w:p w14:paraId="7BAEC64F" w14:textId="77777777" w:rsidR="00E6386C" w:rsidRDefault="00E6386C">
      <w:r>
        <w:continuationSeparator/>
      </w:r>
    </w:p>
  </w:footnote>
  <w:footnote w:type="continuationNotice" w:id="1">
    <w:p w14:paraId="7EBD21FA" w14:textId="77777777" w:rsidR="00E6386C" w:rsidRDefault="00E638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265A8" w14:textId="5B8A81E1" w:rsidR="00FE346F" w:rsidRDefault="008E67B0" w:rsidP="008E67B0">
    <w:pPr>
      <w:pStyle w:val="Header"/>
      <w:tabs>
        <w:tab w:val="clear" w:pos="4252"/>
        <w:tab w:val="clear" w:pos="8504"/>
        <w:tab w:val="left" w:pos="1024"/>
      </w:tabs>
    </w:pPr>
    <w:r>
      <w:rPr>
        <w:noProof/>
        <w:lang w:val="en-US" w:bidi="th-TH"/>
      </w:rPr>
      <w:drawing>
        <wp:anchor distT="0" distB="0" distL="114300" distR="114300" simplePos="0" relativeHeight="251659264" behindDoc="1" locked="0" layoutInCell="1" allowOverlap="1" wp14:anchorId="11551E00" wp14:editId="1EC3376B">
          <wp:simplePos x="0" y="0"/>
          <wp:positionH relativeFrom="column">
            <wp:posOffset>4741275</wp:posOffset>
          </wp:positionH>
          <wp:positionV relativeFrom="paragraph">
            <wp:posOffset>-271780</wp:posOffset>
          </wp:positionV>
          <wp:extent cx="1396562" cy="70485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SCG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3328" cy="7133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E32D7DE" w14:textId="77777777" w:rsidR="00C07DEF" w:rsidRDefault="00E638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2EB"/>
    <w:rsid w:val="000127B3"/>
    <w:rsid w:val="00023290"/>
    <w:rsid w:val="00081DF3"/>
    <w:rsid w:val="00097140"/>
    <w:rsid w:val="000C16A8"/>
    <w:rsid w:val="000E3284"/>
    <w:rsid w:val="000E50C9"/>
    <w:rsid w:val="00104FCE"/>
    <w:rsid w:val="0011051C"/>
    <w:rsid w:val="00136B56"/>
    <w:rsid w:val="0015520B"/>
    <w:rsid w:val="00181208"/>
    <w:rsid w:val="002040ED"/>
    <w:rsid w:val="002513CB"/>
    <w:rsid w:val="00253142"/>
    <w:rsid w:val="00271C24"/>
    <w:rsid w:val="002D3B39"/>
    <w:rsid w:val="002E4693"/>
    <w:rsid w:val="002F2252"/>
    <w:rsid w:val="003271FF"/>
    <w:rsid w:val="00335927"/>
    <w:rsid w:val="004134A1"/>
    <w:rsid w:val="00490300"/>
    <w:rsid w:val="004C6D46"/>
    <w:rsid w:val="004D2012"/>
    <w:rsid w:val="004F615B"/>
    <w:rsid w:val="00512968"/>
    <w:rsid w:val="00521293"/>
    <w:rsid w:val="00524668"/>
    <w:rsid w:val="005C04E3"/>
    <w:rsid w:val="0060499D"/>
    <w:rsid w:val="00646351"/>
    <w:rsid w:val="00653196"/>
    <w:rsid w:val="00655065"/>
    <w:rsid w:val="006B199F"/>
    <w:rsid w:val="006E0261"/>
    <w:rsid w:val="006E3193"/>
    <w:rsid w:val="006F6BC2"/>
    <w:rsid w:val="0071078A"/>
    <w:rsid w:val="0074402A"/>
    <w:rsid w:val="007A0E2D"/>
    <w:rsid w:val="007B0BFE"/>
    <w:rsid w:val="007C4DFE"/>
    <w:rsid w:val="00816F49"/>
    <w:rsid w:val="00823879"/>
    <w:rsid w:val="00824625"/>
    <w:rsid w:val="00827D77"/>
    <w:rsid w:val="0084517B"/>
    <w:rsid w:val="0085742A"/>
    <w:rsid w:val="0089161B"/>
    <w:rsid w:val="00891C1B"/>
    <w:rsid w:val="008C7639"/>
    <w:rsid w:val="008E67B0"/>
    <w:rsid w:val="008F6396"/>
    <w:rsid w:val="008F6797"/>
    <w:rsid w:val="00926EB8"/>
    <w:rsid w:val="00947054"/>
    <w:rsid w:val="009507B4"/>
    <w:rsid w:val="00960E6E"/>
    <w:rsid w:val="009A353F"/>
    <w:rsid w:val="009E2B6F"/>
    <w:rsid w:val="00A15640"/>
    <w:rsid w:val="00A22DC7"/>
    <w:rsid w:val="00AA01A5"/>
    <w:rsid w:val="00AB012E"/>
    <w:rsid w:val="00AB7570"/>
    <w:rsid w:val="00B0475D"/>
    <w:rsid w:val="00B04E8F"/>
    <w:rsid w:val="00B362EB"/>
    <w:rsid w:val="00BA6D1F"/>
    <w:rsid w:val="00BD1DB4"/>
    <w:rsid w:val="00BE3EED"/>
    <w:rsid w:val="00BF2024"/>
    <w:rsid w:val="00C16A6B"/>
    <w:rsid w:val="00C32190"/>
    <w:rsid w:val="00C362F8"/>
    <w:rsid w:val="00CD2638"/>
    <w:rsid w:val="00CD3797"/>
    <w:rsid w:val="00D00EAA"/>
    <w:rsid w:val="00D041D9"/>
    <w:rsid w:val="00D121B7"/>
    <w:rsid w:val="00D27C6B"/>
    <w:rsid w:val="00D335D1"/>
    <w:rsid w:val="00D87219"/>
    <w:rsid w:val="00DB4C5B"/>
    <w:rsid w:val="00DB794B"/>
    <w:rsid w:val="00DF3EFB"/>
    <w:rsid w:val="00E21C51"/>
    <w:rsid w:val="00E31304"/>
    <w:rsid w:val="00E41F3D"/>
    <w:rsid w:val="00E44800"/>
    <w:rsid w:val="00E57EA1"/>
    <w:rsid w:val="00E60DEF"/>
    <w:rsid w:val="00E6386C"/>
    <w:rsid w:val="00E76370"/>
    <w:rsid w:val="00EB71D4"/>
    <w:rsid w:val="00EF7D12"/>
    <w:rsid w:val="00F15014"/>
    <w:rsid w:val="00F40E42"/>
    <w:rsid w:val="00FA41A0"/>
    <w:rsid w:val="00FF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FBBC22"/>
  <w15:chartTrackingRefBased/>
  <w15:docId w15:val="{711D31AC-BB1A-420C-B366-334A8384A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62EB"/>
    <w:pPr>
      <w:spacing w:after="0" w:line="240" w:lineRule="auto"/>
    </w:pPr>
    <w:rPr>
      <w:rFonts w:ascii="Calibri" w:hAnsi="Calibri" w:cs="Calibri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62EB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B362EB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62EB"/>
    <w:rPr>
      <w:rFonts w:ascii="Calibri" w:hAnsi="Calibri" w:cs="Calibri"/>
      <w:lang w:val="pt-BR"/>
    </w:rPr>
  </w:style>
  <w:style w:type="paragraph" w:styleId="NoSpacing">
    <w:name w:val="No Spacing"/>
    <w:uiPriority w:val="1"/>
    <w:qFormat/>
    <w:rsid w:val="00B362EB"/>
    <w:pPr>
      <w:spacing w:after="0" w:line="240" w:lineRule="auto"/>
    </w:pPr>
    <w:rPr>
      <w:lang w:val="pt-BR"/>
    </w:rPr>
  </w:style>
  <w:style w:type="character" w:styleId="CommentReference">
    <w:name w:val="annotation reference"/>
    <w:basedOn w:val="DefaultParagraphFont"/>
    <w:uiPriority w:val="99"/>
    <w:semiHidden/>
    <w:unhideWhenUsed/>
    <w:rsid w:val="003271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71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71FF"/>
    <w:rPr>
      <w:rFonts w:ascii="Calibri" w:hAnsi="Calibri" w:cs="Calibri"/>
      <w:sz w:val="20"/>
      <w:szCs w:val="20"/>
      <w:lang w:val="pt-B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1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71FF"/>
    <w:rPr>
      <w:rFonts w:ascii="Calibri" w:hAnsi="Calibri" w:cs="Calibri"/>
      <w:b/>
      <w:bCs/>
      <w:sz w:val="20"/>
      <w:szCs w:val="20"/>
      <w:lang w:val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1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1FF"/>
    <w:rPr>
      <w:rFonts w:ascii="Segoe UI" w:hAnsi="Segoe UI" w:cs="Segoe UI"/>
      <w:sz w:val="18"/>
      <w:szCs w:val="18"/>
      <w:lang w:val="pt-BR"/>
    </w:rPr>
  </w:style>
  <w:style w:type="paragraph" w:styleId="Footer">
    <w:name w:val="footer"/>
    <w:basedOn w:val="Normal"/>
    <w:link w:val="FooterChar"/>
    <w:uiPriority w:val="99"/>
    <w:unhideWhenUsed/>
    <w:rsid w:val="00251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13CB"/>
    <w:rPr>
      <w:rFonts w:ascii="Calibri" w:hAnsi="Calibri" w:cs="Calibri"/>
      <w:lang w:val="pt-BR"/>
    </w:rPr>
  </w:style>
  <w:style w:type="paragraph" w:styleId="Revision">
    <w:name w:val="Revision"/>
    <w:hidden/>
    <w:uiPriority w:val="99"/>
    <w:semiHidden/>
    <w:rsid w:val="00D00EAA"/>
    <w:pPr>
      <w:spacing w:after="0" w:line="240" w:lineRule="auto"/>
    </w:pPr>
    <w:rPr>
      <w:rFonts w:ascii="Calibri" w:hAnsi="Calibri" w:cs="Calibri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witter.com/BraskemSA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inkedin.com/company/braske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acebook.com/BraskemSA" TargetMode="Externa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BFB113CC3DEF498C4F096B24114582" ma:contentTypeVersion="4" ma:contentTypeDescription="Crie um novo documento." ma:contentTypeScope="" ma:versionID="7bfce4e9f43a15cc7a09b368de5e0916">
  <xsd:schema xmlns:xsd="http://www.w3.org/2001/XMLSchema" xmlns:xs="http://www.w3.org/2001/XMLSchema" xmlns:p="http://schemas.microsoft.com/office/2006/metadata/properties" xmlns:ns2="243220c7-6ddf-4390-a52f-0f5ffa9976ed" targetNamespace="http://schemas.microsoft.com/office/2006/metadata/properties" ma:root="true" ma:fieldsID="117b546f995b04b664dc52c0bd42a1d8" ns2:_="">
    <xsd:import namespace="243220c7-6ddf-4390-a52f-0f5ffa9976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220c7-6ddf-4390-a52f-0f5ffa9976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BFB113CC3DEF498C4F096B24114582" ma:contentTypeVersion="4" ma:contentTypeDescription="Crie um novo documento." ma:contentTypeScope="" ma:versionID="7bfce4e9f43a15cc7a09b368de5e0916">
  <xsd:schema xmlns:xsd="http://www.w3.org/2001/XMLSchema" xmlns:xs="http://www.w3.org/2001/XMLSchema" xmlns:p="http://schemas.microsoft.com/office/2006/metadata/properties" xmlns:ns2="243220c7-6ddf-4390-a52f-0f5ffa9976ed" targetNamespace="http://schemas.microsoft.com/office/2006/metadata/properties" ma:root="true" ma:fieldsID="117b546f995b04b664dc52c0bd42a1d8" ns2:_="">
    <xsd:import namespace="243220c7-6ddf-4390-a52f-0f5ffa9976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220c7-6ddf-4390-a52f-0f5ffa9976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50B23-4C6C-4804-AD3C-D9F8DE956E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220c7-6ddf-4390-a52f-0f5ffa9976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8D1468-BAA1-42B4-B895-E41B51C55A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6796AF-4ABD-43E4-8B63-0365C3920B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34AE22-CEA4-4BF2-ABDA-2D6AF74B7C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220c7-6ddf-4390-a52f-0f5ffa9976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F3D1099-1C40-42FB-9D3C-00D6C90DD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Joost Koot (Omnicom PR Group)</dc:creator>
  <cp:keywords/>
  <dc:description/>
  <cp:lastModifiedBy>Apiwan Kongviriyawasin</cp:lastModifiedBy>
  <cp:revision>6</cp:revision>
  <dcterms:created xsi:type="dcterms:W3CDTF">2021-09-06T17:19:00Z</dcterms:created>
  <dcterms:modified xsi:type="dcterms:W3CDTF">2021-09-10T07:14:00Z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0x010100A9BFB113CC3DEF498C4F096B24114582</vt:lpwstr>
  </property>
</Properties>
</file>